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962" w:rsidRPr="00371BEF" w:rsidRDefault="002D6AE7" w:rsidP="00870A1B">
      <w:pPr>
        <w:pStyle w:val="Title"/>
      </w:pPr>
      <w:bookmarkStart w:id="0" w:name="_Toc417493760"/>
      <w:bookmarkStart w:id="1" w:name="_Toc417494418"/>
      <w:bookmarkStart w:id="2" w:name="_GoBack"/>
      <w:bookmarkEnd w:id="2"/>
      <w:r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5672643" wp14:editId="1133DCBE">
                <wp:simplePos x="0" y="0"/>
                <wp:positionH relativeFrom="column">
                  <wp:posOffset>-2511425</wp:posOffset>
                </wp:positionH>
                <wp:positionV relativeFrom="paragraph">
                  <wp:posOffset>5662930</wp:posOffset>
                </wp:positionV>
                <wp:extent cx="5490210" cy="382270"/>
                <wp:effectExtent l="2477770" t="0" r="2473960" b="0"/>
                <wp:wrapNone/>
                <wp:docPr id="8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-5400000">
                          <a:off x="0" y="0"/>
                          <a:ext cx="5490210" cy="382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CC99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4B54" w:rsidRDefault="005E4B54" w:rsidP="0046002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i/>
                                <w:iCs/>
                                <w:color w:val="000000"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000000"/>
                                <w:sz w:val="48"/>
                                <w:szCs w:val="48"/>
                                <w:lang w:val="fr-FR"/>
                              </w:rPr>
                              <w:t>AISM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z w:val="48"/>
                                <w:szCs w:val="48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lang w:val="fr-FR"/>
                              </w:rPr>
                              <w:t xml:space="preserve">Association Internationale de Signalisation Maritime    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000000"/>
                                <w:sz w:val="48"/>
                                <w:szCs w:val="48"/>
                                <w:lang w:val="fr-FR"/>
                              </w:rPr>
                              <w:t>IALA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672643" id="_x0000_t202" coordsize="21600,21600" o:spt="202" path="m,l,21600r21600,l21600,xe">
                <v:stroke joinstyle="miter"/>
                <v:path gradientshapeok="t" o:connecttype="rect"/>
              </v:shapetype>
              <v:shape id="Text Box 114" o:spid="_x0000_s1026" type="#_x0000_t202" style="position:absolute;left:0;text-align:left;margin-left:-197.75pt;margin-top:445.9pt;width:432.3pt;height:30.1pt;rotation:-9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nJ5wAIAAM0FAAAOAAAAZHJzL2Uyb0RvYy54bWysVFtvmzAUfp+0/2D5nXKpSQIqqVoI06Tu&#10;IrX7AQ6YYA1sZjsh1bT/vmOT5tK+TNt4sGyfw3cu3+dzc7vvO7RjSnMpMhxeBRgxUcmai02Gvz2V&#10;3gIjbaioaScFy/Az0/h2+f7dzTikLJKt7GqmEIAInY5DhltjhtT3ddWynuorOTABxkaqnho4qo1f&#10;KzoCet/5URDM/FGqelCyYlrDbTEZ8dLhNw2rzJem0cygLsOQm3Grcuvarv7yhqYbRYeWV4c06F9k&#10;0VMuIOgRqqCGoq3ib6B6XimpZWOuKtn7sml4xVwNUE0YvKrmsaUDc7VAc/RwbJP+f7DV591XhXid&#10;YSBK0B4oemJ7g+7lHoUhsf0ZB52C2+MAjmYPBuDZ1aqHB1l910jIvKViw+6UkmPLaA35hfZP/+zX&#10;CUdbkPX4SdYQiG6NdED7RvVISSDHi0lgP3cN3UEQDGh7PlJlc6vgMiZJEIVgqsB2vYiiuePSp6kF&#10;s0wMSpsPTPbIbjKsQAoOle4etLHJnVysu5Al7zonh05cXIDjdAOx4Vdrs1k4dn8mQbJarBbEI9Fs&#10;5ZGgKLy7MiferAzncXFd5HkR/rJxQ5K2vK6ZsGFelBaSP2PyoPlJI0etadnx2sLZlLTarPNOoR21&#10;Sg/yPEkcBWA5ufmXabgmQC2vSgojEtxHiVfOFnOPlCT2knmw8IIwuU9mAUlIUV6W9MAF+/eS0Jjh&#10;JI5ix9JZ0m9qcwKZGLxw67mBWdLxHsQ8qcjRaRW5ErXbG8q7aX/WCpv+qRVA9wvRTr9WspN4zX69&#10;BxQr6rWsn0HJTrMgQhiAIDG7Wh2iEeZJhvWPLVUMo+6jgAeRhISAybgDiecRHNS5ZX1uoaJqJYwp&#10;g9G0zc00tLaD4psWgk1PUMg7eEQNd4I+JXZ4ejAzXF2H+WaH0vnZeZ2m8PI3AAAA//8DAFBLAwQU&#10;AAYACAAAACEA6dcC1N0AAAAJAQAADwAAAGRycy9kb3ducmV2LnhtbEyPwU7DMBBE70j8g7VI3KhD&#10;CW4T4lRRUW8IiYLEdRsvSURsR7HTJn/PcoLjap5m3ha72fbiTGPovNNwv0pAkKu96Vyj4eP9cLcF&#10;ESI6g713pGGhALvy+qrA3PiLe6PzMTaCS1zIUUMb45BLGeqWLIaVH8hx9uVHi5HPsZFmxAuX216u&#10;k0RJi53jhRYH2rdUfx8nq+E5WdKhw8/KLC+bA2bVRHv7qvXtzVw9gYg0xz8YfvVZHUp2OvnJmSB6&#10;DWrDoIZ0mykQnCuVgTgx9/CYrkGWhfz/QfkDAAD//wMAUEsBAi0AFAAGAAgAAAAhALaDOJL+AAAA&#10;4QEAABMAAAAAAAAAAAAAAAAAAAAAAFtDb250ZW50X1R5cGVzXS54bWxQSwECLQAUAAYACAAAACEA&#10;OP0h/9YAAACUAQAACwAAAAAAAAAAAAAAAAAvAQAAX3JlbHMvLnJlbHNQSwECLQAUAAYACAAAACEA&#10;p1pyecACAADNBQAADgAAAAAAAAAAAAAAAAAuAgAAZHJzL2Uyb0RvYy54bWxQSwECLQAUAAYACAAA&#10;ACEA6dcC1N0AAAAJAQAADwAAAAAAAAAAAAAAAAAaBQAAZHJzL2Rvd25yZXYueG1sUEsFBgAAAAAE&#10;AAQA8wAAACQGAAAAAA==&#10;" filled="f" fillcolor="#0c9" stroked="f">
                <v:textbox style="layout-flow:vertical;mso-layout-flow-alt:bottom-to-top">
                  <w:txbxContent>
                    <w:p w:rsidR="005E4B54" w:rsidRDefault="005E4B54" w:rsidP="00460028">
                      <w:pPr>
                        <w:autoSpaceDE w:val="0"/>
                        <w:autoSpaceDN w:val="0"/>
                        <w:adjustRightInd w:val="0"/>
                        <w:rPr>
                          <w:i/>
                          <w:iCs/>
                          <w:color w:val="000000"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  <w:color w:val="000000"/>
                          <w:sz w:val="48"/>
                          <w:szCs w:val="48"/>
                          <w:lang w:val="fr-FR"/>
                        </w:rPr>
                        <w:t>AISM</w:t>
                      </w:r>
                      <w:r>
                        <w:rPr>
                          <w:i/>
                          <w:iCs/>
                          <w:color w:val="000000"/>
                          <w:sz w:val="48"/>
                          <w:szCs w:val="48"/>
                          <w:lang w:val="fr-FR"/>
                        </w:rPr>
                        <w:t xml:space="preserve"> </w:t>
                      </w:r>
                      <w:r>
                        <w:rPr>
                          <w:color w:val="000000"/>
                          <w:lang w:val="fr-FR"/>
                        </w:rPr>
                        <w:t xml:space="preserve">Association Internationale de Signalisation Maritime     </w:t>
                      </w:r>
                      <w:r>
                        <w:rPr>
                          <w:i/>
                          <w:iCs/>
                          <w:color w:val="000000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000000"/>
                          <w:sz w:val="48"/>
                          <w:szCs w:val="48"/>
                          <w:lang w:val="fr-FR"/>
                        </w:rPr>
                        <w:t>IALA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E" w:eastAsia="en-IE"/>
        </w:rPr>
        <mc:AlternateContent>
          <mc:Choice Requires="wps">
            <w:drawing>
              <wp:anchor distT="0" distB="0" distL="114299" distR="114299" simplePos="0" relativeHeight="251659776" behindDoc="0" locked="0" layoutInCell="1" allowOverlap="1" wp14:anchorId="0DA81701" wp14:editId="04873AC3">
                <wp:simplePos x="0" y="0"/>
                <wp:positionH relativeFrom="column">
                  <wp:posOffset>513714</wp:posOffset>
                </wp:positionH>
                <wp:positionV relativeFrom="paragraph">
                  <wp:posOffset>157480</wp:posOffset>
                </wp:positionV>
                <wp:extent cx="0" cy="8441690"/>
                <wp:effectExtent l="0" t="0" r="19050" b="16510"/>
                <wp:wrapNone/>
                <wp:docPr id="7" name="Lin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84416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C4C0F9" id="Line 116" o:spid="_x0000_s1026" style="position:absolute;flip:y;z-index:2516597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0.45pt,12.4pt" to="40.45pt,67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ySyGgIAADQEAAAOAAAAZHJzL2Uyb0RvYy54bWysU8GO2jAQvVfqP1i+QxIaWIgIqyqBXrYt&#10;0m57N7ZDrDq2ZRsCqvrvHTtA2fZSVc3BGXtmnt/MPC8fT51ER26d0KrE2TjFiCuqmVD7En952Yzm&#10;GDlPFCNSK17iM3f4cfX2zbI3BZ/oVkvGLQIQ5YrelLj13hRJ4mjLO+LG2nAFzkbbjnjY2n3CLOkB&#10;vZPJJE1nSa8tM1ZT7hyc1oMTryJ+03DqPzeN4x7JEgM3H1cb111Yk9WSFHtLTCvohQb5BxYdEQou&#10;vUHVxBN0sOIPqE5Qq51u/JjqLtFNIyiPNUA1WfpbNc8tMTzWAs1x5tYm9/9g6afj1iLBSvyAkSId&#10;jOhJKI6ybBZ60xtXQEiltjZUR0/q2Txp+s0hpauWqD2PHF/OBhKzkJG8SgkbZ+CGXf9RM4ghB69j&#10;o06N7VAjhfkaEgM4NAOd4mTOt8nwk0d0OKRwOs/zbLaIU0tIESBCorHOf+C6Q8EosQT+EZAcn5wP&#10;lH6FhHClN0LKOHipUF/ixXQyjQlOS8GCM4Q5u99V0qIjCdKJX6wPPPdhVh8Ui2AtJ2x9sT0RcrDh&#10;cqkCHpQCdC7WoI3vi3Sxnq/n+SifzNajPK3r0ftNlY9mm+xhWr+rq6rOfgRqWV60gjGuArurTrP8&#10;73RweTGDwm5KvbUheY0e+wVkr/9IOk41DHKQxE6z89Zepw3SjMGXZxS0f78H+/6xr34CAAD//wMA&#10;UEsDBBQABgAIAAAAIQDr0JKx3AAAAAkBAAAPAAAAZHJzL2Rvd25yZXYueG1sTI/BTsMwEETvSPyD&#10;tUjcqE1aUBviVBUCLkhILYGzEy9JhL2OYjcNf8/CBY6jGc28Kbazd2LCMfaBNFwvFAikJtieWg3V&#10;6+PVGkRMhqxxgVDDF0bYludnhcltONEep0NqBZdQzI2GLqUhlzI2HXoTF2FAYu8jjN4klmMr7WhO&#10;XO6dzJS6ld70xAudGfC+w+bzcPQadu/PD8uXqfbB2U1bvVlfqadM68uLeXcHIuGc/sLwg8/oUDJT&#10;HY5ko3Aa1mrDSQ3Zih+w/6trzi1vVhnIspD/H5TfAAAA//8DAFBLAQItABQABgAIAAAAIQC2gziS&#10;/gAAAOEBAAATAAAAAAAAAAAAAAAAAAAAAABbQ29udGVudF9UeXBlc10ueG1sUEsBAi0AFAAGAAgA&#10;AAAhADj9If/WAAAAlAEAAAsAAAAAAAAAAAAAAAAALwEAAF9yZWxzLy5yZWxzUEsBAi0AFAAGAAgA&#10;AAAhAAhTJLIaAgAANAQAAA4AAAAAAAAAAAAAAAAALgIAAGRycy9lMm9Eb2MueG1sUEsBAi0AFAAG&#10;AAgAAAAhAOvQkrHcAAAACQEAAA8AAAAAAAAAAAAAAAAAdAQAAGRycy9kb3ducmV2LnhtbFBLBQYA&#10;AAAABAAEAPMAAAB9BQAAAAA=&#10;"/>
            </w:pict>
          </mc:Fallback>
        </mc:AlternateContent>
      </w:r>
      <w:r>
        <w:rPr>
          <w:noProof/>
          <w:lang w:val="en-IE" w:eastAsia="en-IE"/>
        </w:rPr>
        <mc:AlternateContent>
          <mc:Choice Requires="wps">
            <w:drawing>
              <wp:anchor distT="0" distB="0" distL="114299" distR="114299" simplePos="0" relativeHeight="251660800" behindDoc="0" locked="0" layoutInCell="1" allowOverlap="1" wp14:anchorId="52E6038F" wp14:editId="5D23720B">
                <wp:simplePos x="0" y="0"/>
                <wp:positionH relativeFrom="column">
                  <wp:posOffset>-1</wp:posOffset>
                </wp:positionH>
                <wp:positionV relativeFrom="paragraph">
                  <wp:posOffset>157480</wp:posOffset>
                </wp:positionV>
                <wp:extent cx="0" cy="8441690"/>
                <wp:effectExtent l="0" t="0" r="19050" b="16510"/>
                <wp:wrapNone/>
                <wp:docPr id="6" name="Lin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4416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7DDAFC" id="Line 117" o:spid="_x0000_s1026" style="position:absolute;z-index:2516608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0,12.4pt" to="0,67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59bFAIAACoEAAAOAAAAZHJzL2Uyb0RvYy54bWysU8GO2jAQvVfqP1i+QxIaW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XiGkSId&#10;SLQViqMsewq96Y0rwKVSOxuqo2f1YraafndI6aol6sAjx9eLgcAsRCRvQsLGGciw7z9rBj7k6HVs&#10;1LmxXYCEFqBz1ONy14OfPaLDIYXTeZ5ns0XUKiHFLdBY5z9x3aFglFgC6whMTlvnAxFS3FxCHqU3&#10;Qsoot1SoL/FiOpnGAKelYOEyuDl72FfSohMJAxO/WBXcPLpZfVQsgrWcsPXV9kTIwYbkUgU8KAXo&#10;XK1hIn4s0sV6vp7no3wyW4/ytK5HHzdVPpptsqdp/aGuqjr7GahledEKxrgK7G7TmeV/p/71nQxz&#10;dZ/PexuSt+ixX0D29o+ko5ZBvmEQ9ppddvamMQxkdL4+njDxj3uwH5/46hcAAAD//wMAUEsDBBQA&#10;BgAIAAAAIQCth9P/2gAAAAUBAAAPAAAAZHJzL2Rvd25yZXYueG1sTI9BT8JAFITvJvyHzSPxQmBL&#10;QWNqt4SovXkRNVwf3Wfb2H1bugtUf73Pkx4nM5n5Jt+MrlNnGkLr2cBykYAirrxtuTbw9lrO70CF&#10;iGyx80wGvijApphc5ZhZf+EXOu9iraSEQ4YGmhj7TOtQNeQwLHxPLN6HHxxGkUOt7YAXKXedTpPk&#10;VjtsWRYa7Omhoepzd3IGQvlOx/J7Vs2S/ar2lB4fn5/QmOvpuL0HFWmMf2H4xRd0KITp4E9sg+oM&#10;yJFoIF0Lv7iiDpJZ3axT0EWu/9MXPwAAAP//AwBQSwECLQAUAAYACAAAACEAtoM4kv4AAADhAQAA&#10;EwAAAAAAAAAAAAAAAAAAAAAAW0NvbnRlbnRfVHlwZXNdLnhtbFBLAQItABQABgAIAAAAIQA4/SH/&#10;1gAAAJQBAAALAAAAAAAAAAAAAAAAAC8BAABfcmVscy8ucmVsc1BLAQItABQABgAIAAAAIQDR159b&#10;FAIAACoEAAAOAAAAAAAAAAAAAAAAAC4CAABkcnMvZTJvRG9jLnhtbFBLAQItABQABgAIAAAAIQCt&#10;h9P/2gAAAAUBAAAPAAAAAAAAAAAAAAAAAG4EAABkcnMvZG93bnJldi54bWxQSwUGAAAAAAQABADz&#10;AAAAdQUAAAAA&#10;"/>
            </w:pict>
          </mc:Fallback>
        </mc:AlternateContent>
      </w:r>
      <w:r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3DAFBD2" wp14:editId="72FB695F">
                <wp:simplePos x="0" y="0"/>
                <wp:positionH relativeFrom="column">
                  <wp:posOffset>-1144270</wp:posOffset>
                </wp:positionH>
                <wp:positionV relativeFrom="paragraph">
                  <wp:posOffset>1551305</wp:posOffset>
                </wp:positionV>
                <wp:extent cx="2844800" cy="471170"/>
                <wp:effectExtent l="1110615" t="0" r="1104265" b="0"/>
                <wp:wrapNone/>
                <wp:docPr id="5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-5400000">
                          <a:off x="0" y="0"/>
                          <a:ext cx="2844800" cy="471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CC99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4B54" w:rsidRDefault="005E4B54" w:rsidP="00E37CF6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International Association of Marine Aids to Navigation and Lighthouse Authorities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DAFBD2" id="Text Box 115" o:spid="_x0000_s1027" type="#_x0000_t202" style="position:absolute;left:0;text-align:left;margin-left:-90.1pt;margin-top:122.15pt;width:224pt;height:37.1pt;rotation:-9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fc7xAIAANQFAAAOAAAAZHJzL2Uyb0RvYy54bWysVFtvmzAUfp+0/2D5nXKZSUJUUrUQpknd&#10;RWr3AxwwwRrYzHYC1dT/vmOT5tK+TNt4sGyfw3cu3+dzfTN2LdozpbkUKQ6vAoyYKGXFxTbF3x8L&#10;b4GRNlRUtJWCpfiJaXyzev/ueuiXLJKNbCumEIAIvRz6FDfG9Evf12XDOqqvZM8EGGupOmrgqLZ+&#10;pegA6F3rR0Ew8wepql7JkmkNt/lkxCuHX9esNF/rWjOD2hRDbsatyq0bu/qra7rcKto3vDykQf8i&#10;i45yAUGPUDk1FO0UfwPV8VJJLWtzVcrOl3XNS+ZqgGrC4FU1Dw3tmasFmqP7Y5v0/4Mtv+y/KcSr&#10;FMcYCdoBRY9sNOhOjigMY9ufoddLcHvowdGMYACeXa26v5flD42EzBoqtuxWKTk0jFaQX2j/9M9+&#10;nXC0BdkMn2UFgejOSAc01qpDSgI5XkwC+7lr6A6CYEDb05Eqm1sJl9GCkAX4oRJsZB6Gc8elT5cW&#10;zDLRK20+Mtkhu0mxAik4VLq/18Ymd3Kx7kIWvG2dHFpxcQGO0w3Ehl+tzWbh2P2VBMl6sV4Qj0Sz&#10;tUeCPPdui4x4syKcx/mHPMvy8NnGDcmy4VXFhA3zorSQ/BmTB81PGjlqTcuWVxbOpqTVdpO1Cu2p&#10;VXqQZUniKADLyc2/TMM1AWp5VVIYkeAuSrxitph7pCCxl8yDhReEyV0yC0hC8uKypHsu2L+XhIYU&#10;J3EUO5bOkn5TmxPIxOCFW8cNzJKWdykGaVgVOTqtIteicntDeTvtz1ph0z+1Auh+Idrp10p2Eq8Z&#10;N6N7Kk7cVtsbWT2BoJ10QYswB0Fpdo1AjmiAsZJi/XNHFcOo/STgXSQhIWAy7kDieQQHdW7ZnFuo&#10;KBsJ08pgNG0zM82uXa/4toFg00sU8hbeUs2drk+JHV4gjA5X3mHM2dl0fnZep2G8+g0AAP//AwBQ&#10;SwMEFAAGAAgAAAAhAGjRzwPbAAAABwEAAA8AAABkcnMvZG93bnJldi54bWxMjsFqwzAQRO+F/oPY&#10;Qm+N1OLEiWM5mJTcSqFJodeNtbFNrZWx5MT++6qn9jjM8Oblu8l24kqDbx1reF4oEMSVMy3XGj5P&#10;h6c1CB+QDXaOScNMHnbF/V2OmXE3/qDrMdQiQthnqKEJoc+k9FVDFv3C9cSxu7jBYohxqKUZ8Bbh&#10;tpMvSq2kxZbjQ4M97Ruqvo+j1fCq5qRv8as081t6wE050t6+a/34MJVbEIGm8DeGX/2oDkV0OruR&#10;jRedhlUahxqWaQIi1mu1AXGOWS0TkEUu//sXPwAAAP//AwBQSwECLQAUAAYACAAAACEAtoM4kv4A&#10;AADhAQAAEwAAAAAAAAAAAAAAAAAAAAAAW0NvbnRlbnRfVHlwZXNdLnhtbFBLAQItABQABgAIAAAA&#10;IQA4/SH/1gAAAJQBAAALAAAAAAAAAAAAAAAAAC8BAABfcmVscy8ucmVsc1BLAQItABQABgAIAAAA&#10;IQD5wfc7xAIAANQFAAAOAAAAAAAAAAAAAAAAAC4CAABkcnMvZTJvRG9jLnhtbFBLAQItABQABgAI&#10;AAAAIQBo0c8D2wAAAAcBAAAPAAAAAAAAAAAAAAAAAB4FAABkcnMvZG93bnJldi54bWxQSwUGAAAA&#10;AAQABADzAAAAJgYAAAAA&#10;" filled="f" fillcolor="#0c9" stroked="f">
                <v:textbox style="layout-flow:vertical;mso-layout-flow-alt:bottom-to-top">
                  <w:txbxContent>
                    <w:p w:rsidR="005E4B54" w:rsidRDefault="005E4B54" w:rsidP="00E37CF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International Association of Marine Aids to Navigation and Lighthouse Authorities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20669A8" wp14:editId="3B102D85">
                <wp:simplePos x="0" y="0"/>
                <wp:positionH relativeFrom="column">
                  <wp:posOffset>855345</wp:posOffset>
                </wp:positionH>
                <wp:positionV relativeFrom="paragraph">
                  <wp:posOffset>7433945</wp:posOffset>
                </wp:positionV>
                <wp:extent cx="4587875" cy="883920"/>
                <wp:effectExtent l="0" t="0" r="0" b="0"/>
                <wp:wrapNone/>
                <wp:docPr id="4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87875" cy="883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CC99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4B54" w:rsidRPr="00460028" w:rsidRDefault="005E4B54" w:rsidP="0046002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color w:val="000000"/>
                                <w:sz w:val="20"/>
                                <w:szCs w:val="18"/>
                                <w:lang w:val="fr-FR"/>
                              </w:rPr>
                            </w:pPr>
                            <w:r>
                              <w:rPr>
                                <w:color w:val="000000"/>
                                <w:sz w:val="20"/>
                                <w:szCs w:val="18"/>
                                <w:lang w:val="fr-FR"/>
                              </w:rPr>
                              <w:t>10, rue des Gaudines</w:t>
                            </w:r>
                          </w:p>
                          <w:p w:rsidR="005E4B54" w:rsidRDefault="005E4B54" w:rsidP="0046002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color w:val="000000"/>
                                <w:sz w:val="20"/>
                                <w:szCs w:val="18"/>
                                <w:lang w:val="fr-FR"/>
                              </w:rPr>
                            </w:pPr>
                            <w:r w:rsidRPr="00460028">
                              <w:rPr>
                                <w:color w:val="000000"/>
                                <w:sz w:val="20"/>
                                <w:szCs w:val="18"/>
                                <w:lang w:val="fr-FR"/>
                              </w:rPr>
                              <w:t>78100</w:t>
                            </w:r>
                            <w:r>
                              <w:rPr>
                                <w:color w:val="000000"/>
                                <w:sz w:val="20"/>
                                <w:szCs w:val="18"/>
                                <w:lang w:val="fr-FR"/>
                              </w:rPr>
                              <w:t xml:space="preserve"> Saint Germain en Laye, France</w:t>
                            </w:r>
                          </w:p>
                          <w:p w:rsidR="005E4B54" w:rsidRDefault="005E4B54" w:rsidP="0046002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color w:val="000000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20"/>
                                <w:szCs w:val="18"/>
                              </w:rPr>
                              <w:t>Telephone: +33 1 34 51 70 01  Fax:  +33 1 34 51 82 05</w:t>
                            </w:r>
                          </w:p>
                          <w:p w:rsidR="005E4B54" w:rsidRDefault="005E4B54" w:rsidP="00B534F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color w:val="000000"/>
                                <w:sz w:val="18"/>
                                <w:szCs w:val="18"/>
                                <w:lang w:val="fr-FR"/>
                              </w:rPr>
                            </w:pPr>
                            <w:r>
                              <w:rPr>
                                <w:color w:val="000000"/>
                                <w:sz w:val="20"/>
                                <w:szCs w:val="18"/>
                              </w:rPr>
                              <w:t xml:space="preserve">e-mail:  </w:t>
                            </w:r>
                            <w:hyperlink r:id="rId8" w:history="1">
                              <w:r w:rsidRPr="00713387">
                                <w:rPr>
                                  <w:rStyle w:val="Hyperlink"/>
                                  <w:sz w:val="20"/>
                                  <w:szCs w:val="18"/>
                                </w:rPr>
                                <w:t>contact@iala-aism.org</w:t>
                              </w:r>
                            </w:hyperlink>
                            <w:r>
                              <w:rPr>
                                <w:color w:val="000000"/>
                                <w:sz w:val="20"/>
                                <w:szCs w:val="18"/>
                              </w:rPr>
                              <w:t xml:space="preserve">       </w:t>
                            </w:r>
                            <w:r w:rsidRPr="0044047B">
                              <w:rPr>
                                <w:color w:val="000000"/>
                                <w:sz w:val="20"/>
                                <w:szCs w:val="18"/>
                              </w:rPr>
                              <w:t>Internet</w:t>
                            </w:r>
                            <w:r>
                              <w:rPr>
                                <w:color w:val="000000"/>
                                <w:sz w:val="20"/>
                                <w:szCs w:val="18"/>
                              </w:rPr>
                              <w:t xml:space="preserve">: </w:t>
                            </w:r>
                            <w:r w:rsidRPr="0044047B">
                              <w:rPr>
                                <w:color w:val="000000"/>
                                <w:sz w:val="20"/>
                                <w:szCs w:val="18"/>
                              </w:rPr>
                              <w:t xml:space="preserve"> </w:t>
                            </w:r>
                            <w:hyperlink r:id="rId9" w:history="1">
                              <w:r w:rsidRPr="00126198">
                                <w:rPr>
                                  <w:rStyle w:val="Hyperlink"/>
                                  <w:sz w:val="20"/>
                                  <w:szCs w:val="18"/>
                                </w:rPr>
                                <w:t>www.iala-aism.org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0669A8" id="Text Box 118" o:spid="_x0000_s1028" type="#_x0000_t202" style="position:absolute;left:0;text-align:left;margin-left:67.35pt;margin-top:585.35pt;width:361.25pt;height:69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PYFvgIAAMIFAAAOAAAAZHJzL2Uyb0RvYy54bWysVNtunDAQfa/Uf7D8TrjU7AIKGyWwW1VK&#10;L1LSD/CCWayCTW3vsmnVf+/Y7C3JS9WWB2R77DOXc2aub/Z9h3ZMaS5FjsOrACMmKllzscnx18eV&#10;l2CkDRU17aRgOX5iGt8s3r65HoeMRbKVXc0UAhChs3HIcWvMkPm+rlrWU30lBybA2EjVUwNbtfFr&#10;RUdA7zs/CoKZP0pVD0pWTGs4LScjXjj8pmGV+dw0mhnU5RhiM+6v3H9t//7immYbRYeWV4cw6F9E&#10;0VMuwOkJqqSGoq3ir6B6XimpZWOuKtn7sml4xVwOkE0YvMjmoaUDc7lAcfRwKpP+f7DVp90XhXid&#10;Y4KRoD1Q9Mj2Bt3JPQrDxNZnHHQG1x4GuGj2YACeXa56uJfVN42ELFoqNuxWKTm2jNYQX2hf+hdP&#10;JxxtQdbjR1mDI7o10gHtG9Xb4kE5EKADT08nbmwwFRySOJkn8xijCmxJ8i6NHHk+zY6vB6XNeyZ7&#10;ZBc5VsC9Q6e7e21sNDQ7XrHOhFzxrnP8d+LZAVycTsA3PLU2G4Wj82capMtkmRCPRLOlR4Ky9G5X&#10;BfFmq3Ael+/KoijDX9ZvSLKW1zUT1s1RWiH5M+oOIp9EcRKXlh2vLZwNSavNuugU2lEr7aAo0tTV&#10;HCzna/7zMFwRIJcXKYURCe6i1FvNkrlHViT20nmQeEGY3qWzgKSkXD1P6Z4L9u8poTHHaRzFk5jO&#10;Qb/KLYDvdW4067mB4dHxHhRh7xza2UpwKWpHraG8m9YXpbDhn0sBdB+JdoK1Gp3UavbrveuN6NgH&#10;a1k/gYKVBIGBTGHwwaKV6gdGIwyRHOvvW6oYRt0HAV2QhoTYqeM2JJ6DZpG6tKwvLVRUAJVjg9G0&#10;LMw0qbaD4psWPE19J+QtdE7Dnahti01RHfoNBoXL7TDU7CS63Ltb59G7+A0AAP//AwBQSwMEFAAG&#10;AAgAAAAhAKE4/WThAAAADQEAAA8AAABkcnMvZG93bnJldi54bWxMj8FOwzAQRO9I/IO1SNyo3RZI&#10;G+JUCAEHOAAlB7g5sZsE7HVku2n4e7YnuM1oRrNvi83kLBtNiL1HCfOZAGaw8brHVkL1/nCxAhaT&#10;Qq2sRyPhx0TYlKcnhcq1P+CbGbepZTSCMVcSupSGnPPYdMapOPODQcp2PjiVyIaW66AONO4sXwhx&#10;zZ3qkS50ajB3nWm+t3sn4XVnK6G/PuP4uLxvqqf0/BI+ainPz6bbG2DJTOmvDEd8QoeSmGq/Rx2Z&#10;Jb+8zKhKYp4JUlRZXWULYPUxE+s18LLg/78ofwEAAP//AwBQSwECLQAUAAYACAAAACEAtoM4kv4A&#10;AADhAQAAEwAAAAAAAAAAAAAAAAAAAAAAW0NvbnRlbnRfVHlwZXNdLnhtbFBLAQItABQABgAIAAAA&#10;IQA4/SH/1gAAAJQBAAALAAAAAAAAAAAAAAAAAC8BAABfcmVscy8ucmVsc1BLAQItABQABgAIAAAA&#10;IQDybPYFvgIAAMIFAAAOAAAAAAAAAAAAAAAAAC4CAABkcnMvZTJvRG9jLnhtbFBLAQItABQABgAI&#10;AAAAIQChOP1k4QAAAA0BAAAPAAAAAAAAAAAAAAAAABgFAABkcnMvZG93bnJldi54bWxQSwUGAAAA&#10;AAQABADzAAAAJgYAAAAA&#10;" filled="f" fillcolor="#0c9" stroked="f">
                <v:textbox>
                  <w:txbxContent>
                    <w:p w:rsidR="005E4B54" w:rsidRPr="00460028" w:rsidRDefault="005E4B54" w:rsidP="0046002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color w:val="000000"/>
                          <w:sz w:val="20"/>
                          <w:szCs w:val="18"/>
                          <w:lang w:val="fr-FR"/>
                        </w:rPr>
                      </w:pPr>
                      <w:r>
                        <w:rPr>
                          <w:color w:val="000000"/>
                          <w:sz w:val="20"/>
                          <w:szCs w:val="18"/>
                          <w:lang w:val="fr-FR"/>
                        </w:rPr>
                        <w:t>10, rue des Gaudines</w:t>
                      </w:r>
                    </w:p>
                    <w:p w:rsidR="005E4B54" w:rsidRDefault="005E4B54" w:rsidP="0046002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color w:val="000000"/>
                          <w:sz w:val="20"/>
                          <w:szCs w:val="18"/>
                          <w:lang w:val="fr-FR"/>
                        </w:rPr>
                      </w:pPr>
                      <w:r w:rsidRPr="00460028">
                        <w:rPr>
                          <w:color w:val="000000"/>
                          <w:sz w:val="20"/>
                          <w:szCs w:val="18"/>
                          <w:lang w:val="fr-FR"/>
                        </w:rPr>
                        <w:t>78100</w:t>
                      </w:r>
                      <w:r>
                        <w:rPr>
                          <w:color w:val="000000"/>
                          <w:sz w:val="20"/>
                          <w:szCs w:val="18"/>
                          <w:lang w:val="fr-FR"/>
                        </w:rPr>
                        <w:t xml:space="preserve"> Saint Germain en Laye, France</w:t>
                      </w:r>
                    </w:p>
                    <w:p w:rsidR="005E4B54" w:rsidRDefault="005E4B54" w:rsidP="0046002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color w:val="000000"/>
                          <w:sz w:val="20"/>
                          <w:szCs w:val="18"/>
                        </w:rPr>
                      </w:pPr>
                      <w:r>
                        <w:rPr>
                          <w:color w:val="000000"/>
                          <w:sz w:val="20"/>
                          <w:szCs w:val="18"/>
                        </w:rPr>
                        <w:t>Telephone: +33 1 34 51 70 01  Fax:  +33 1 34 51 82 05</w:t>
                      </w:r>
                    </w:p>
                    <w:p w:rsidR="005E4B54" w:rsidRDefault="005E4B54" w:rsidP="00B534F2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color w:val="000000"/>
                          <w:sz w:val="18"/>
                          <w:szCs w:val="18"/>
                          <w:lang w:val="fr-FR"/>
                        </w:rPr>
                      </w:pPr>
                      <w:r>
                        <w:rPr>
                          <w:color w:val="000000"/>
                          <w:sz w:val="20"/>
                          <w:szCs w:val="18"/>
                        </w:rPr>
                        <w:t xml:space="preserve">e-mail:  </w:t>
                      </w:r>
                      <w:hyperlink r:id="rId10" w:history="1">
                        <w:r w:rsidRPr="00713387">
                          <w:rPr>
                            <w:rStyle w:val="Hyperlink"/>
                            <w:sz w:val="20"/>
                            <w:szCs w:val="18"/>
                          </w:rPr>
                          <w:t>contact@iala-aism.org</w:t>
                        </w:r>
                      </w:hyperlink>
                      <w:r>
                        <w:rPr>
                          <w:color w:val="000000"/>
                          <w:sz w:val="20"/>
                          <w:szCs w:val="18"/>
                        </w:rPr>
                        <w:t xml:space="preserve">       </w:t>
                      </w:r>
                      <w:r w:rsidRPr="0044047B">
                        <w:rPr>
                          <w:color w:val="000000"/>
                          <w:sz w:val="20"/>
                          <w:szCs w:val="18"/>
                        </w:rPr>
                        <w:t>Internet</w:t>
                      </w:r>
                      <w:r>
                        <w:rPr>
                          <w:color w:val="000000"/>
                          <w:sz w:val="20"/>
                          <w:szCs w:val="18"/>
                        </w:rPr>
                        <w:t xml:space="preserve">: </w:t>
                      </w:r>
                      <w:r w:rsidRPr="0044047B">
                        <w:rPr>
                          <w:color w:val="000000"/>
                          <w:sz w:val="20"/>
                          <w:szCs w:val="18"/>
                        </w:rPr>
                        <w:t xml:space="preserve"> </w:t>
                      </w:r>
                      <w:hyperlink r:id="rId11" w:history="1">
                        <w:r w:rsidRPr="00126198">
                          <w:rPr>
                            <w:rStyle w:val="Hyperlink"/>
                            <w:sz w:val="20"/>
                            <w:szCs w:val="18"/>
                          </w:rPr>
                          <w:t>www.iala-aism.org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E" w:eastAsia="en-IE"/>
        </w:rPr>
        <w:drawing>
          <wp:anchor distT="0" distB="0" distL="114300" distR="114300" simplePos="0" relativeHeight="251655680" behindDoc="0" locked="0" layoutInCell="1" allowOverlap="1" wp14:anchorId="76AF18D6" wp14:editId="3658BB8F">
            <wp:simplePos x="0" y="0"/>
            <wp:positionH relativeFrom="column">
              <wp:posOffset>2514600</wp:posOffset>
            </wp:positionH>
            <wp:positionV relativeFrom="paragraph">
              <wp:posOffset>4611370</wp:posOffset>
            </wp:positionV>
            <wp:extent cx="898525" cy="1236980"/>
            <wp:effectExtent l="0" t="0" r="0" b="1270"/>
            <wp:wrapNone/>
            <wp:docPr id="3" name="Picture 112" descr="Description: IALA logo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Description: IALA logo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525" cy="123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520337F" wp14:editId="3F643ABF">
                <wp:simplePos x="0" y="0"/>
                <wp:positionH relativeFrom="column">
                  <wp:posOffset>1066800</wp:posOffset>
                </wp:positionH>
                <wp:positionV relativeFrom="paragraph">
                  <wp:posOffset>496570</wp:posOffset>
                </wp:positionV>
                <wp:extent cx="3657600" cy="3287395"/>
                <wp:effectExtent l="0" t="0" r="0" b="8255"/>
                <wp:wrapNone/>
                <wp:docPr id="2" name="Text 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3287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CC99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4B54" w:rsidRPr="00380C7B" w:rsidRDefault="005E4B54" w:rsidP="0046002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  <w:highlight w:val="yellow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  <w:t xml:space="preserve">IALA Guideline No. </w:t>
                            </w:r>
                            <w:r w:rsidRPr="00380C7B"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  <w:highlight w:val="yellow"/>
                              </w:rPr>
                              <w:t>####</w:t>
                            </w:r>
                          </w:p>
                          <w:p w:rsidR="005E4B54" w:rsidRPr="00380C7B" w:rsidRDefault="005E4B54" w:rsidP="0046002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  <w:highlight w:val="yellow"/>
                              </w:rPr>
                            </w:pPr>
                          </w:p>
                          <w:p w:rsidR="005E4B54" w:rsidRPr="00380C7B" w:rsidRDefault="005E4B54" w:rsidP="0046002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  <w:highlight w:val="yellow"/>
                              </w:rPr>
                            </w:pPr>
                            <w:r w:rsidRPr="00380C7B"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  <w:highlight w:val="yellow"/>
                              </w:rPr>
                              <w:t>On</w:t>
                            </w:r>
                          </w:p>
                          <w:p w:rsidR="005E4B54" w:rsidRPr="00380C7B" w:rsidRDefault="005E4B54" w:rsidP="0046002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  <w:highlight w:val="yellow"/>
                              </w:rPr>
                            </w:pPr>
                          </w:p>
                          <w:p w:rsidR="005E4B54" w:rsidRPr="00380C7B" w:rsidRDefault="005E4B54" w:rsidP="0046002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  <w:highlight w:val="yellow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  <w:highlight w:val="yellow"/>
                              </w:rPr>
                              <w:t>The maritime use of SBAS</w:t>
                            </w:r>
                          </w:p>
                          <w:p w:rsidR="005E4B54" w:rsidRPr="00380C7B" w:rsidRDefault="005E4B54" w:rsidP="0046002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  <w:highlight w:val="yellow"/>
                              </w:rPr>
                            </w:pPr>
                          </w:p>
                          <w:p w:rsidR="005E4B54" w:rsidRPr="00380C7B" w:rsidRDefault="005E4B54" w:rsidP="0046002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  <w:highlight w:val="yellow"/>
                              </w:rPr>
                            </w:pPr>
                            <w:r w:rsidRPr="00380C7B"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  <w:highlight w:val="yellow"/>
                              </w:rPr>
                              <w:t>Edition 1</w:t>
                            </w:r>
                          </w:p>
                          <w:p w:rsidR="005E4B54" w:rsidRPr="00380C7B" w:rsidRDefault="005E4B54" w:rsidP="0046002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  <w:highlight w:val="yellow"/>
                              </w:rPr>
                            </w:pPr>
                          </w:p>
                          <w:p w:rsidR="005E4B54" w:rsidRPr="00380C7B" w:rsidRDefault="005E4B54" w:rsidP="0046002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  <w:highlight w:val="yellow"/>
                              </w:rPr>
                            </w:pPr>
                            <w:r w:rsidRPr="00380C7B"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  <w:highlight w:val="yellow"/>
                              </w:rPr>
                              <w:t>[Date issued]</w:t>
                            </w:r>
                          </w:p>
                          <w:p w:rsidR="005E4B54" w:rsidRDefault="005E4B54" w:rsidP="0046002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380C7B">
                              <w:rPr>
                                <w:b/>
                                <w:bCs/>
                                <w:color w:val="000000"/>
                                <w:highlight w:val="yellow"/>
                              </w:rPr>
                              <w:t>[Previous Edition; Date issued]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20337F" id="Text Box 111" o:spid="_x0000_s1029" type="#_x0000_t202" style="position:absolute;left:0;text-align:left;margin-left:84pt;margin-top:39.1pt;width:4in;height:258.8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mJ8vQIAAMMFAAAOAAAAZHJzL2Uyb0RvYy54bWysVG1vmzAQ/j5p/8Hyd8pLIAFUUrUQpknd&#10;i9TuBzhggjWwme2EdNP++84mSZNWmqZtfEC2z37unrvn7vpm33doR6VigmfYv/IworwSNeObDH95&#10;LJ0YI6UJr0knOM3wE1X4Zvn2zfU4pDQQrehqKhGAcJWOQ4ZbrYfUdVXV0p6oKzFQDsZGyJ5o2MqN&#10;W0syAnrfuYHnzd1RyHqQoqJKwWkxGfHS4jcNrfSnplFUoy7DEJu2f2n/a/N3l9ck3UgytKw6hEH+&#10;IoqeMA5OT1AF0QRtJXsF1bNKCiUafVWJ3hVNwypqOQAb33vB5qElA7VcIDlqOKVJ/T/Y6uPus0Ss&#10;znCAESc9lOiR7jW6E3vk+77JzzioFK49DHBR78EAdbZc1XAvqq8KcZG3hG/orZRibCmpIT770j17&#10;OuEoA7IeP4gaHJGtFhZo38jeJA/SgQAd6vR0qo0JpoLD2TxazD0wVWCbBfFilkQmOpekx+eDVPod&#10;FT0yiwxLKL6FJ7t7paerxyvGGxcl6zorgI5fHADmdALO4amxmTBsPX8kXrKKV3HohMF85YReUTi3&#10;ZR4689JfRMWsyPPC/2n8+mHasrqm3Lg5assP/6x2B5VPqjipS4mO1QbOhKTkZp13Eu2I0baX50ly&#10;SMjZNfcyDJsv4PKCkh+E3l2QOOU8XjhhGUZOsvBix/OTu2TuhUlYlJeU7hmn/04JjRlOoiCa1PQb&#10;bh58r7mRtGcapkfH+gzH5s6hn40GV7y2pdWEddP6LBUm/OdUQLmPhbaKNSKd5Kr3671tjtmxEdai&#10;fgIJSwECAzHC5INFK+R3jEaYIhlW37ZEUoy69xzaIPHD0IwduwmjRQAbeW5Zn1sIrwAqwxqjaZnr&#10;aVRtB8k2LXiaGo+LW2idhllRmx6bogJGZgOTwnI7TDUzis739tbz7F3+AgAA//8DAFBLAwQUAAYA&#10;CAAAACEAa8gR4uEAAAAKAQAADwAAAGRycy9kb3ducmV2LnhtbEyPzU7DMBCE70i8g7VI3KhD6U8a&#10;4lQIAQc4ACUHuDnxNgnE68h20/D2LCc4zuxo9pt8O9lejOhD50jB5SwBgVQ701GjoHy7v0hBhKjJ&#10;6N4RKvjGANvi9CTXmXFHesVxFxvBJRQyraCNccikDHWLVoeZG5D4tnfe6sjSN9J4feRy28t5kqyk&#10;1R3xh1YPeNti/bU7WAUv+75MzOdHGB+u7uryMT49+/dKqfOz6eYaRMQp/oXhF5/RoWCmyh3IBNGz&#10;XqW8JSpYp3MQHFgvFmxUCpab5QZkkcv/E4ofAAAA//8DAFBLAQItABQABgAIAAAAIQC2gziS/gAA&#10;AOEBAAATAAAAAAAAAAAAAAAAAAAAAABbQ29udGVudF9UeXBlc10ueG1sUEsBAi0AFAAGAAgAAAAh&#10;ADj9If/WAAAAlAEAAAsAAAAAAAAAAAAAAAAALwEAAF9yZWxzLy5yZWxzUEsBAi0AFAAGAAgAAAAh&#10;APwSYny9AgAAwwUAAA4AAAAAAAAAAAAAAAAALgIAAGRycy9lMm9Eb2MueG1sUEsBAi0AFAAGAAgA&#10;AAAhAGvIEeLhAAAACgEAAA8AAAAAAAAAAAAAAAAAFwUAAGRycy9kb3ducmV2LnhtbFBLBQYAAAAA&#10;BAAEAPMAAAAlBgAAAAA=&#10;" filled="f" fillcolor="#0c9" stroked="f">
                <v:textbox>
                  <w:txbxContent>
                    <w:p w:rsidR="005E4B54" w:rsidRPr="00380C7B" w:rsidRDefault="005E4B54" w:rsidP="0046002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b/>
                          <w:bCs/>
                          <w:color w:val="000000"/>
                          <w:sz w:val="36"/>
                          <w:szCs w:val="36"/>
                          <w:highlight w:val="yellow"/>
                        </w:rPr>
                      </w:pPr>
                      <w:r>
                        <w:rPr>
                          <w:b/>
                          <w:bCs/>
                          <w:color w:val="000000"/>
                          <w:sz w:val="36"/>
                          <w:szCs w:val="36"/>
                        </w:rPr>
                        <w:t xml:space="preserve">IALA Guideline No. </w:t>
                      </w:r>
                      <w:r w:rsidRPr="00380C7B">
                        <w:rPr>
                          <w:b/>
                          <w:bCs/>
                          <w:color w:val="000000"/>
                          <w:sz w:val="36"/>
                          <w:szCs w:val="36"/>
                          <w:highlight w:val="yellow"/>
                        </w:rPr>
                        <w:t>####</w:t>
                      </w:r>
                    </w:p>
                    <w:p w:rsidR="005E4B54" w:rsidRPr="00380C7B" w:rsidRDefault="005E4B54" w:rsidP="0046002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b/>
                          <w:bCs/>
                          <w:color w:val="000000"/>
                          <w:sz w:val="36"/>
                          <w:szCs w:val="36"/>
                          <w:highlight w:val="yellow"/>
                        </w:rPr>
                      </w:pPr>
                    </w:p>
                    <w:p w:rsidR="005E4B54" w:rsidRPr="00380C7B" w:rsidRDefault="005E4B54" w:rsidP="0046002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b/>
                          <w:bCs/>
                          <w:color w:val="000000"/>
                          <w:sz w:val="36"/>
                          <w:szCs w:val="36"/>
                          <w:highlight w:val="yellow"/>
                        </w:rPr>
                      </w:pPr>
                      <w:r w:rsidRPr="00380C7B">
                        <w:rPr>
                          <w:b/>
                          <w:bCs/>
                          <w:color w:val="000000"/>
                          <w:sz w:val="36"/>
                          <w:szCs w:val="36"/>
                          <w:highlight w:val="yellow"/>
                        </w:rPr>
                        <w:t>On</w:t>
                      </w:r>
                    </w:p>
                    <w:p w:rsidR="005E4B54" w:rsidRPr="00380C7B" w:rsidRDefault="005E4B54" w:rsidP="0046002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b/>
                          <w:bCs/>
                          <w:color w:val="000000"/>
                          <w:sz w:val="36"/>
                          <w:szCs w:val="36"/>
                          <w:highlight w:val="yellow"/>
                        </w:rPr>
                      </w:pPr>
                    </w:p>
                    <w:p w:rsidR="005E4B54" w:rsidRPr="00380C7B" w:rsidRDefault="005E4B54" w:rsidP="0046002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b/>
                          <w:bCs/>
                          <w:color w:val="000000"/>
                          <w:sz w:val="36"/>
                          <w:szCs w:val="36"/>
                          <w:highlight w:val="yellow"/>
                        </w:rPr>
                      </w:pPr>
                      <w:r>
                        <w:rPr>
                          <w:b/>
                          <w:bCs/>
                          <w:color w:val="000000"/>
                          <w:sz w:val="36"/>
                          <w:szCs w:val="36"/>
                          <w:highlight w:val="yellow"/>
                        </w:rPr>
                        <w:t>The maritime use of SBAS</w:t>
                      </w:r>
                    </w:p>
                    <w:p w:rsidR="005E4B54" w:rsidRPr="00380C7B" w:rsidRDefault="005E4B54" w:rsidP="0046002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b/>
                          <w:bCs/>
                          <w:color w:val="000000"/>
                          <w:sz w:val="36"/>
                          <w:szCs w:val="36"/>
                          <w:highlight w:val="yellow"/>
                        </w:rPr>
                      </w:pPr>
                    </w:p>
                    <w:p w:rsidR="005E4B54" w:rsidRPr="00380C7B" w:rsidRDefault="005E4B54" w:rsidP="0046002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b/>
                          <w:bCs/>
                          <w:color w:val="000000"/>
                          <w:sz w:val="36"/>
                          <w:szCs w:val="36"/>
                          <w:highlight w:val="yellow"/>
                        </w:rPr>
                      </w:pPr>
                      <w:r w:rsidRPr="00380C7B">
                        <w:rPr>
                          <w:b/>
                          <w:bCs/>
                          <w:color w:val="000000"/>
                          <w:sz w:val="36"/>
                          <w:szCs w:val="36"/>
                          <w:highlight w:val="yellow"/>
                        </w:rPr>
                        <w:t>Edition 1</w:t>
                      </w:r>
                    </w:p>
                    <w:p w:rsidR="005E4B54" w:rsidRPr="00380C7B" w:rsidRDefault="005E4B54" w:rsidP="0046002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b/>
                          <w:bCs/>
                          <w:color w:val="000000"/>
                          <w:sz w:val="36"/>
                          <w:szCs w:val="36"/>
                          <w:highlight w:val="yellow"/>
                        </w:rPr>
                      </w:pPr>
                    </w:p>
                    <w:p w:rsidR="005E4B54" w:rsidRPr="00380C7B" w:rsidRDefault="005E4B54" w:rsidP="0046002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b/>
                          <w:bCs/>
                          <w:color w:val="000000"/>
                          <w:sz w:val="36"/>
                          <w:szCs w:val="36"/>
                          <w:highlight w:val="yellow"/>
                        </w:rPr>
                      </w:pPr>
                      <w:r w:rsidRPr="00380C7B">
                        <w:rPr>
                          <w:b/>
                          <w:bCs/>
                          <w:color w:val="000000"/>
                          <w:sz w:val="36"/>
                          <w:szCs w:val="36"/>
                          <w:highlight w:val="yellow"/>
                        </w:rPr>
                        <w:t>[Date issued]</w:t>
                      </w:r>
                    </w:p>
                    <w:p w:rsidR="005E4B54" w:rsidRDefault="005E4B54" w:rsidP="0046002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b/>
                          <w:bCs/>
                          <w:color w:val="000000"/>
                        </w:rPr>
                      </w:pPr>
                      <w:r w:rsidRPr="00380C7B">
                        <w:rPr>
                          <w:b/>
                          <w:bCs/>
                          <w:color w:val="000000"/>
                          <w:highlight w:val="yellow"/>
                        </w:rPr>
                        <w:t>[Previous Edition; Date issued]</w:t>
                      </w:r>
                    </w:p>
                  </w:txbxContent>
                </v:textbox>
              </v:shape>
            </w:pict>
          </mc:Fallback>
        </mc:AlternateContent>
      </w:r>
      <w:r w:rsidR="00460028" w:rsidRPr="00371BEF">
        <w:br w:type="page"/>
      </w:r>
      <w:r w:rsidR="009A2C02" w:rsidRPr="00371BEF">
        <w:lastRenderedPageBreak/>
        <w:t>Document Revisions</w:t>
      </w:r>
      <w:r w:rsidR="00986D5A">
        <w:t xml:space="preserve"> (Title style)</w:t>
      </w:r>
      <w:bookmarkEnd w:id="0"/>
      <w:bookmarkEnd w:id="1"/>
    </w:p>
    <w:p w:rsidR="00857962" w:rsidRPr="00371BEF" w:rsidRDefault="00857962" w:rsidP="00A163D8">
      <w:pPr>
        <w:pStyle w:val="BodyText"/>
      </w:pPr>
      <w:r w:rsidRPr="00371BEF">
        <w:t>Revisions to the IALA Document are to be noted in the table prior to t</w:t>
      </w:r>
      <w:r w:rsidR="00E37CF6">
        <w:t>he issue of a revised document.</w:t>
      </w:r>
    </w:p>
    <w:tbl>
      <w:tblPr>
        <w:tblW w:w="9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3360"/>
        <w:gridCol w:w="4161"/>
      </w:tblGrid>
      <w:tr w:rsidR="00857962" w:rsidRPr="00371BEF">
        <w:tc>
          <w:tcPr>
            <w:tcW w:w="1908" w:type="dxa"/>
          </w:tcPr>
          <w:p w:rsidR="00857962" w:rsidRPr="00371BEF" w:rsidRDefault="00857962" w:rsidP="00A163D8">
            <w:pPr>
              <w:spacing w:before="60" w:after="60"/>
              <w:jc w:val="center"/>
              <w:rPr>
                <w:b/>
                <w:bCs/>
              </w:rPr>
            </w:pPr>
            <w:r w:rsidRPr="00371BEF">
              <w:rPr>
                <w:b/>
                <w:bCs/>
              </w:rPr>
              <w:t>Date</w:t>
            </w:r>
          </w:p>
        </w:tc>
        <w:tc>
          <w:tcPr>
            <w:tcW w:w="3360" w:type="dxa"/>
          </w:tcPr>
          <w:p w:rsidR="00857962" w:rsidRPr="00371BEF" w:rsidRDefault="00857962" w:rsidP="00A163D8">
            <w:pPr>
              <w:spacing w:before="60" w:after="60"/>
              <w:jc w:val="center"/>
              <w:rPr>
                <w:b/>
                <w:bCs/>
              </w:rPr>
            </w:pPr>
            <w:r w:rsidRPr="00371BEF">
              <w:rPr>
                <w:b/>
                <w:bCs/>
              </w:rPr>
              <w:t>Page / Section Revised</w:t>
            </w:r>
          </w:p>
        </w:tc>
        <w:tc>
          <w:tcPr>
            <w:tcW w:w="4161" w:type="dxa"/>
          </w:tcPr>
          <w:p w:rsidR="00857962" w:rsidRPr="00371BEF" w:rsidRDefault="00857962" w:rsidP="00A163D8">
            <w:pPr>
              <w:spacing w:before="60" w:after="60"/>
              <w:jc w:val="center"/>
              <w:rPr>
                <w:b/>
                <w:bCs/>
              </w:rPr>
            </w:pPr>
            <w:r w:rsidRPr="00371BEF">
              <w:rPr>
                <w:b/>
                <w:bCs/>
              </w:rPr>
              <w:t>Requirement for Revision</w:t>
            </w:r>
          </w:p>
        </w:tc>
      </w:tr>
      <w:tr w:rsidR="00857962" w:rsidRPr="00371BEF" w:rsidTr="00B534F2">
        <w:trPr>
          <w:trHeight w:val="851"/>
        </w:trPr>
        <w:tc>
          <w:tcPr>
            <w:tcW w:w="1908" w:type="dxa"/>
            <w:vAlign w:val="center"/>
          </w:tcPr>
          <w:p w:rsidR="00857962" w:rsidRPr="00371BEF" w:rsidRDefault="00857962" w:rsidP="00A163D8">
            <w:pPr>
              <w:spacing w:before="60" w:after="60"/>
              <w:rPr>
                <w:highlight w:val="yellow"/>
              </w:rPr>
            </w:pPr>
          </w:p>
        </w:tc>
        <w:tc>
          <w:tcPr>
            <w:tcW w:w="3360" w:type="dxa"/>
            <w:vAlign w:val="center"/>
          </w:tcPr>
          <w:p w:rsidR="00857962" w:rsidRPr="00371BEF" w:rsidRDefault="00857962" w:rsidP="00A163D8">
            <w:pPr>
              <w:spacing w:before="60" w:after="60"/>
              <w:rPr>
                <w:highlight w:val="yellow"/>
              </w:rPr>
            </w:pPr>
          </w:p>
        </w:tc>
        <w:tc>
          <w:tcPr>
            <w:tcW w:w="4161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</w:tr>
      <w:tr w:rsidR="00857962" w:rsidRPr="00371BEF" w:rsidTr="00B534F2">
        <w:trPr>
          <w:trHeight w:val="851"/>
        </w:trPr>
        <w:tc>
          <w:tcPr>
            <w:tcW w:w="1908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  <w:tc>
          <w:tcPr>
            <w:tcW w:w="3360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  <w:tc>
          <w:tcPr>
            <w:tcW w:w="4161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</w:tr>
      <w:tr w:rsidR="00857962" w:rsidRPr="00371BEF" w:rsidTr="00B534F2">
        <w:trPr>
          <w:trHeight w:val="851"/>
        </w:trPr>
        <w:tc>
          <w:tcPr>
            <w:tcW w:w="1908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  <w:tc>
          <w:tcPr>
            <w:tcW w:w="3360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  <w:tc>
          <w:tcPr>
            <w:tcW w:w="4161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</w:tr>
      <w:tr w:rsidR="00857962" w:rsidRPr="00371BEF" w:rsidTr="00B534F2">
        <w:trPr>
          <w:trHeight w:val="851"/>
        </w:trPr>
        <w:tc>
          <w:tcPr>
            <w:tcW w:w="1908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  <w:tc>
          <w:tcPr>
            <w:tcW w:w="3360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  <w:tc>
          <w:tcPr>
            <w:tcW w:w="4161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</w:tr>
      <w:tr w:rsidR="00857962" w:rsidRPr="00371BEF" w:rsidTr="00B534F2">
        <w:trPr>
          <w:trHeight w:val="851"/>
        </w:trPr>
        <w:tc>
          <w:tcPr>
            <w:tcW w:w="1908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  <w:tc>
          <w:tcPr>
            <w:tcW w:w="3360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  <w:tc>
          <w:tcPr>
            <w:tcW w:w="4161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</w:tr>
      <w:tr w:rsidR="00857962" w:rsidRPr="00371BEF" w:rsidTr="00B534F2">
        <w:trPr>
          <w:trHeight w:val="851"/>
        </w:trPr>
        <w:tc>
          <w:tcPr>
            <w:tcW w:w="1908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  <w:tc>
          <w:tcPr>
            <w:tcW w:w="3360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  <w:tc>
          <w:tcPr>
            <w:tcW w:w="4161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</w:tr>
    </w:tbl>
    <w:p w:rsidR="00460028" w:rsidRPr="00371BEF" w:rsidRDefault="00857962" w:rsidP="00371BEF">
      <w:pPr>
        <w:pStyle w:val="Title"/>
      </w:pPr>
      <w:r w:rsidRPr="00371BEF">
        <w:br w:type="page"/>
      </w:r>
      <w:bookmarkStart w:id="3" w:name="_Toc417493761"/>
      <w:bookmarkStart w:id="4" w:name="_Toc417494419"/>
      <w:r w:rsidR="00371BEF" w:rsidRPr="00371BEF">
        <w:lastRenderedPageBreak/>
        <w:t>Table of Contents</w:t>
      </w:r>
      <w:r w:rsidR="00986D5A">
        <w:t xml:space="preserve"> (Title style)</w:t>
      </w:r>
      <w:bookmarkEnd w:id="3"/>
      <w:bookmarkEnd w:id="4"/>
    </w:p>
    <w:p w:rsidR="00655287" w:rsidRPr="00371BEF" w:rsidRDefault="00655287" w:rsidP="00380C7B">
      <w:r w:rsidRPr="00371BEF">
        <w:rPr>
          <w:highlight w:val="yellow"/>
        </w:rPr>
        <w:t xml:space="preserve">To update, right click anywhere on the table, then </w:t>
      </w:r>
      <w:r w:rsidRPr="00371BEF">
        <w:rPr>
          <w:i/>
          <w:highlight w:val="yellow"/>
        </w:rPr>
        <w:t>update field</w:t>
      </w:r>
      <w:r w:rsidRPr="00371BEF">
        <w:rPr>
          <w:highlight w:val="yellow"/>
        </w:rPr>
        <w:t xml:space="preserve"> / </w:t>
      </w:r>
      <w:r w:rsidRPr="00371BEF">
        <w:rPr>
          <w:i/>
          <w:highlight w:val="yellow"/>
        </w:rPr>
        <w:t>update entire table.</w:t>
      </w:r>
    </w:p>
    <w:p w:rsidR="006B402A" w:rsidRDefault="007379A8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</w:rPr>
      </w:pPr>
      <w:r>
        <w:fldChar w:fldCharType="begin"/>
      </w:r>
      <w:r>
        <w:instrText xml:space="preserve"> TOC \o "3-3" \h \z \t "Heading 1,1,Heading 2,2,Annex,4,Appendix,5,Title,1" </w:instrText>
      </w:r>
      <w:r>
        <w:fldChar w:fldCharType="separate"/>
      </w:r>
      <w:hyperlink w:anchor="_Toc417494418" w:history="1">
        <w:r w:rsidR="006B402A" w:rsidRPr="00816CFA">
          <w:rPr>
            <w:rStyle w:val="Hyperlink"/>
            <w:noProof/>
          </w:rPr>
          <w:t>Document Revisions (Title style)</w:t>
        </w:r>
        <w:r w:rsidR="006B402A">
          <w:rPr>
            <w:noProof/>
            <w:webHidden/>
          </w:rPr>
          <w:tab/>
        </w:r>
        <w:r w:rsidR="006B402A">
          <w:rPr>
            <w:noProof/>
            <w:webHidden/>
          </w:rPr>
          <w:fldChar w:fldCharType="begin"/>
        </w:r>
        <w:r w:rsidR="006B402A">
          <w:rPr>
            <w:noProof/>
            <w:webHidden/>
          </w:rPr>
          <w:instrText xml:space="preserve"> PAGEREF _Toc417494418 \h </w:instrText>
        </w:r>
        <w:r w:rsidR="006B402A">
          <w:rPr>
            <w:noProof/>
            <w:webHidden/>
          </w:rPr>
        </w:r>
        <w:r w:rsidR="006B402A">
          <w:rPr>
            <w:noProof/>
            <w:webHidden/>
          </w:rPr>
          <w:fldChar w:fldCharType="separate"/>
        </w:r>
        <w:r w:rsidR="006B402A">
          <w:rPr>
            <w:noProof/>
            <w:webHidden/>
          </w:rPr>
          <w:t>1</w:t>
        </w:r>
        <w:r w:rsidR="006B402A">
          <w:rPr>
            <w:noProof/>
            <w:webHidden/>
          </w:rPr>
          <w:fldChar w:fldCharType="end"/>
        </w:r>
      </w:hyperlink>
    </w:p>
    <w:p w:rsidR="006B402A" w:rsidRDefault="00251E23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</w:rPr>
      </w:pPr>
      <w:hyperlink w:anchor="_Toc417494419" w:history="1">
        <w:r w:rsidR="006B402A" w:rsidRPr="00816CFA">
          <w:rPr>
            <w:rStyle w:val="Hyperlink"/>
            <w:noProof/>
          </w:rPr>
          <w:t>Table of Contents (Title style)</w:t>
        </w:r>
        <w:r w:rsidR="006B402A">
          <w:rPr>
            <w:noProof/>
            <w:webHidden/>
          </w:rPr>
          <w:tab/>
        </w:r>
        <w:r w:rsidR="006B402A">
          <w:rPr>
            <w:noProof/>
            <w:webHidden/>
          </w:rPr>
          <w:fldChar w:fldCharType="begin"/>
        </w:r>
        <w:r w:rsidR="006B402A">
          <w:rPr>
            <w:noProof/>
            <w:webHidden/>
          </w:rPr>
          <w:instrText xml:space="preserve"> PAGEREF _Toc417494419 \h </w:instrText>
        </w:r>
        <w:r w:rsidR="006B402A">
          <w:rPr>
            <w:noProof/>
            <w:webHidden/>
          </w:rPr>
        </w:r>
        <w:r w:rsidR="006B402A">
          <w:rPr>
            <w:noProof/>
            <w:webHidden/>
          </w:rPr>
          <w:fldChar w:fldCharType="separate"/>
        </w:r>
        <w:r w:rsidR="006B402A">
          <w:rPr>
            <w:noProof/>
            <w:webHidden/>
          </w:rPr>
          <w:t>3</w:t>
        </w:r>
        <w:r w:rsidR="006B402A">
          <w:rPr>
            <w:noProof/>
            <w:webHidden/>
          </w:rPr>
          <w:fldChar w:fldCharType="end"/>
        </w:r>
      </w:hyperlink>
    </w:p>
    <w:p w:rsidR="006B402A" w:rsidRDefault="00251E23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</w:rPr>
      </w:pPr>
      <w:hyperlink w:anchor="_Toc417494420" w:history="1">
        <w:r w:rsidR="006B402A" w:rsidRPr="00816CFA">
          <w:rPr>
            <w:rStyle w:val="Hyperlink"/>
            <w:noProof/>
          </w:rPr>
          <w:t>Index of Tables</w:t>
        </w:r>
        <w:r w:rsidR="006B402A">
          <w:rPr>
            <w:noProof/>
            <w:webHidden/>
          </w:rPr>
          <w:tab/>
        </w:r>
        <w:r w:rsidR="006B402A">
          <w:rPr>
            <w:noProof/>
            <w:webHidden/>
          </w:rPr>
          <w:fldChar w:fldCharType="begin"/>
        </w:r>
        <w:r w:rsidR="006B402A">
          <w:rPr>
            <w:noProof/>
            <w:webHidden/>
          </w:rPr>
          <w:instrText xml:space="preserve"> PAGEREF _Toc417494420 \h </w:instrText>
        </w:r>
        <w:r w:rsidR="006B402A">
          <w:rPr>
            <w:noProof/>
            <w:webHidden/>
          </w:rPr>
        </w:r>
        <w:r w:rsidR="006B402A">
          <w:rPr>
            <w:noProof/>
            <w:webHidden/>
          </w:rPr>
          <w:fldChar w:fldCharType="separate"/>
        </w:r>
        <w:r w:rsidR="006B402A">
          <w:rPr>
            <w:noProof/>
            <w:webHidden/>
          </w:rPr>
          <w:t>4</w:t>
        </w:r>
        <w:r w:rsidR="006B402A">
          <w:rPr>
            <w:noProof/>
            <w:webHidden/>
          </w:rPr>
          <w:fldChar w:fldCharType="end"/>
        </w:r>
      </w:hyperlink>
    </w:p>
    <w:p w:rsidR="006B402A" w:rsidRDefault="00251E23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</w:rPr>
      </w:pPr>
      <w:hyperlink w:anchor="_Toc417494421" w:history="1">
        <w:r w:rsidR="006B402A" w:rsidRPr="00816CFA">
          <w:rPr>
            <w:rStyle w:val="Hyperlink"/>
            <w:noProof/>
          </w:rPr>
          <w:t>Index of Figures</w:t>
        </w:r>
        <w:r w:rsidR="006B402A">
          <w:rPr>
            <w:noProof/>
            <w:webHidden/>
          </w:rPr>
          <w:tab/>
        </w:r>
        <w:r w:rsidR="006B402A">
          <w:rPr>
            <w:noProof/>
            <w:webHidden/>
          </w:rPr>
          <w:fldChar w:fldCharType="begin"/>
        </w:r>
        <w:r w:rsidR="006B402A">
          <w:rPr>
            <w:noProof/>
            <w:webHidden/>
          </w:rPr>
          <w:instrText xml:space="preserve"> PAGEREF _Toc417494421 \h </w:instrText>
        </w:r>
        <w:r w:rsidR="006B402A">
          <w:rPr>
            <w:noProof/>
            <w:webHidden/>
          </w:rPr>
        </w:r>
        <w:r w:rsidR="006B402A">
          <w:rPr>
            <w:noProof/>
            <w:webHidden/>
          </w:rPr>
          <w:fldChar w:fldCharType="separate"/>
        </w:r>
        <w:r w:rsidR="006B402A">
          <w:rPr>
            <w:noProof/>
            <w:webHidden/>
          </w:rPr>
          <w:t>4</w:t>
        </w:r>
        <w:r w:rsidR="006B402A">
          <w:rPr>
            <w:noProof/>
            <w:webHidden/>
          </w:rPr>
          <w:fldChar w:fldCharType="end"/>
        </w:r>
      </w:hyperlink>
    </w:p>
    <w:p w:rsidR="006B402A" w:rsidRDefault="00251E23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</w:rPr>
      </w:pPr>
      <w:hyperlink w:anchor="_Toc417494422" w:history="1">
        <w:r w:rsidR="006B402A" w:rsidRPr="00816CFA">
          <w:rPr>
            <w:rStyle w:val="Hyperlink"/>
            <w:noProof/>
            <w:highlight w:val="yellow"/>
          </w:rPr>
          <w:t>Title of document</w:t>
        </w:r>
        <w:r w:rsidR="006B402A" w:rsidRPr="00816CFA">
          <w:rPr>
            <w:rStyle w:val="Hyperlink"/>
            <w:noProof/>
          </w:rPr>
          <w:t xml:space="preserve"> (Title style)</w:t>
        </w:r>
        <w:r w:rsidR="006B402A">
          <w:rPr>
            <w:noProof/>
            <w:webHidden/>
          </w:rPr>
          <w:tab/>
        </w:r>
        <w:r w:rsidR="006B402A">
          <w:rPr>
            <w:noProof/>
            <w:webHidden/>
          </w:rPr>
          <w:fldChar w:fldCharType="begin"/>
        </w:r>
        <w:r w:rsidR="006B402A">
          <w:rPr>
            <w:noProof/>
            <w:webHidden/>
          </w:rPr>
          <w:instrText xml:space="preserve"> PAGEREF _Toc417494422 \h </w:instrText>
        </w:r>
        <w:r w:rsidR="006B402A">
          <w:rPr>
            <w:noProof/>
            <w:webHidden/>
          </w:rPr>
        </w:r>
        <w:r w:rsidR="006B402A">
          <w:rPr>
            <w:noProof/>
            <w:webHidden/>
          </w:rPr>
          <w:fldChar w:fldCharType="separate"/>
        </w:r>
        <w:r w:rsidR="006B402A">
          <w:rPr>
            <w:noProof/>
            <w:webHidden/>
          </w:rPr>
          <w:t>5</w:t>
        </w:r>
        <w:r w:rsidR="006B402A">
          <w:rPr>
            <w:noProof/>
            <w:webHidden/>
          </w:rPr>
          <w:fldChar w:fldCharType="end"/>
        </w:r>
      </w:hyperlink>
    </w:p>
    <w:p w:rsidR="006B402A" w:rsidRDefault="00251E23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</w:rPr>
      </w:pPr>
      <w:hyperlink w:anchor="_Toc417494423" w:history="1">
        <w:r w:rsidR="006B402A" w:rsidRPr="00816CFA">
          <w:rPr>
            <w:rStyle w:val="Hyperlink"/>
            <w:noProof/>
          </w:rPr>
          <w:t>1</w:t>
        </w:r>
        <w:r w:rsidR="006B40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</w:rPr>
          <w:tab/>
        </w:r>
        <w:r w:rsidR="006B402A" w:rsidRPr="00816CFA">
          <w:rPr>
            <w:rStyle w:val="Hyperlink"/>
            <w:noProof/>
          </w:rPr>
          <w:t xml:space="preserve">Heading 1 </w:t>
        </w:r>
        <w:r w:rsidR="006B402A" w:rsidRPr="00816CFA">
          <w:rPr>
            <w:rStyle w:val="Hyperlink"/>
            <w:noProof/>
            <w:highlight w:val="green"/>
          </w:rPr>
          <w:t>[Introduction]</w:t>
        </w:r>
        <w:r w:rsidR="006B402A">
          <w:rPr>
            <w:noProof/>
            <w:webHidden/>
          </w:rPr>
          <w:tab/>
        </w:r>
        <w:r w:rsidR="006B402A">
          <w:rPr>
            <w:noProof/>
            <w:webHidden/>
          </w:rPr>
          <w:fldChar w:fldCharType="begin"/>
        </w:r>
        <w:r w:rsidR="006B402A">
          <w:rPr>
            <w:noProof/>
            <w:webHidden/>
          </w:rPr>
          <w:instrText xml:space="preserve"> PAGEREF _Toc417494423 \h </w:instrText>
        </w:r>
        <w:r w:rsidR="006B402A">
          <w:rPr>
            <w:noProof/>
            <w:webHidden/>
          </w:rPr>
        </w:r>
        <w:r w:rsidR="006B402A">
          <w:rPr>
            <w:noProof/>
            <w:webHidden/>
          </w:rPr>
          <w:fldChar w:fldCharType="separate"/>
        </w:r>
        <w:r w:rsidR="006B402A">
          <w:rPr>
            <w:noProof/>
            <w:webHidden/>
          </w:rPr>
          <w:t>5</w:t>
        </w:r>
        <w:r w:rsidR="006B402A">
          <w:rPr>
            <w:noProof/>
            <w:webHidden/>
          </w:rPr>
          <w:fldChar w:fldCharType="end"/>
        </w:r>
      </w:hyperlink>
    </w:p>
    <w:p w:rsidR="006B402A" w:rsidRDefault="00251E23">
      <w:pPr>
        <w:pStyle w:val="TOC2"/>
        <w:rPr>
          <w:rFonts w:asciiTheme="minorHAnsi" w:eastAsiaTheme="minorEastAsia" w:hAnsiTheme="minorHAnsi" w:cstheme="minorBidi"/>
          <w:bCs w:val="0"/>
          <w:noProof/>
          <w:szCs w:val="22"/>
        </w:rPr>
      </w:pPr>
      <w:hyperlink w:anchor="_Toc417494424" w:history="1">
        <w:r w:rsidR="006B402A" w:rsidRPr="00816CFA">
          <w:rPr>
            <w:rStyle w:val="Hyperlink"/>
            <w:noProof/>
          </w:rPr>
          <w:t>1.1</w:t>
        </w:r>
        <w:r w:rsidR="006B402A">
          <w:rPr>
            <w:rFonts w:asciiTheme="minorHAnsi" w:eastAsiaTheme="minorEastAsia" w:hAnsiTheme="minorHAnsi" w:cstheme="minorBidi"/>
            <w:bCs w:val="0"/>
            <w:noProof/>
            <w:szCs w:val="22"/>
          </w:rPr>
          <w:tab/>
        </w:r>
        <w:r w:rsidR="006B402A" w:rsidRPr="00816CFA">
          <w:rPr>
            <w:rStyle w:val="Hyperlink"/>
            <w:noProof/>
          </w:rPr>
          <w:t>Heading 2</w:t>
        </w:r>
        <w:r w:rsidR="006B402A">
          <w:rPr>
            <w:noProof/>
            <w:webHidden/>
          </w:rPr>
          <w:tab/>
        </w:r>
        <w:r w:rsidR="006B402A">
          <w:rPr>
            <w:noProof/>
            <w:webHidden/>
          </w:rPr>
          <w:fldChar w:fldCharType="begin"/>
        </w:r>
        <w:r w:rsidR="006B402A">
          <w:rPr>
            <w:noProof/>
            <w:webHidden/>
          </w:rPr>
          <w:instrText xml:space="preserve"> PAGEREF _Toc417494424 \h </w:instrText>
        </w:r>
        <w:r w:rsidR="006B402A">
          <w:rPr>
            <w:noProof/>
            <w:webHidden/>
          </w:rPr>
        </w:r>
        <w:r w:rsidR="006B402A">
          <w:rPr>
            <w:noProof/>
            <w:webHidden/>
          </w:rPr>
          <w:fldChar w:fldCharType="separate"/>
        </w:r>
        <w:r w:rsidR="006B402A">
          <w:rPr>
            <w:noProof/>
            <w:webHidden/>
          </w:rPr>
          <w:t>5</w:t>
        </w:r>
        <w:r w:rsidR="006B402A">
          <w:rPr>
            <w:noProof/>
            <w:webHidden/>
          </w:rPr>
          <w:fldChar w:fldCharType="end"/>
        </w:r>
      </w:hyperlink>
    </w:p>
    <w:p w:rsidR="006B402A" w:rsidRDefault="00251E2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7494425" w:history="1">
        <w:r w:rsidR="006B402A" w:rsidRPr="00816CFA">
          <w:rPr>
            <w:rStyle w:val="Hyperlink"/>
            <w:noProof/>
          </w:rPr>
          <w:t>1.1.1</w:t>
        </w:r>
        <w:r w:rsidR="006B402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B402A" w:rsidRPr="00816CFA">
          <w:rPr>
            <w:rStyle w:val="Hyperlink"/>
            <w:noProof/>
          </w:rPr>
          <w:t>Heading 3</w:t>
        </w:r>
        <w:r w:rsidR="006B402A">
          <w:rPr>
            <w:noProof/>
            <w:webHidden/>
          </w:rPr>
          <w:tab/>
        </w:r>
        <w:r w:rsidR="006B402A">
          <w:rPr>
            <w:noProof/>
            <w:webHidden/>
          </w:rPr>
          <w:fldChar w:fldCharType="begin"/>
        </w:r>
        <w:r w:rsidR="006B402A">
          <w:rPr>
            <w:noProof/>
            <w:webHidden/>
          </w:rPr>
          <w:instrText xml:space="preserve"> PAGEREF _Toc417494425 \h </w:instrText>
        </w:r>
        <w:r w:rsidR="006B402A">
          <w:rPr>
            <w:noProof/>
            <w:webHidden/>
          </w:rPr>
        </w:r>
        <w:r w:rsidR="006B402A">
          <w:rPr>
            <w:noProof/>
            <w:webHidden/>
          </w:rPr>
          <w:fldChar w:fldCharType="separate"/>
        </w:r>
        <w:r w:rsidR="006B402A">
          <w:rPr>
            <w:noProof/>
            <w:webHidden/>
          </w:rPr>
          <w:t>5</w:t>
        </w:r>
        <w:r w:rsidR="006B402A">
          <w:rPr>
            <w:noProof/>
            <w:webHidden/>
          </w:rPr>
          <w:fldChar w:fldCharType="end"/>
        </w:r>
      </w:hyperlink>
    </w:p>
    <w:p w:rsidR="006B402A" w:rsidRDefault="00251E2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7494426" w:history="1">
        <w:r w:rsidR="006B402A" w:rsidRPr="00816CFA">
          <w:rPr>
            <w:rStyle w:val="Hyperlink"/>
            <w:noProof/>
          </w:rPr>
          <w:t>1.1.2</w:t>
        </w:r>
        <w:r w:rsidR="006B402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B402A" w:rsidRPr="00816CFA">
          <w:rPr>
            <w:rStyle w:val="Hyperlink"/>
            <w:noProof/>
          </w:rPr>
          <w:t>Heading 3</w:t>
        </w:r>
        <w:r w:rsidR="006B402A">
          <w:rPr>
            <w:noProof/>
            <w:webHidden/>
          </w:rPr>
          <w:tab/>
        </w:r>
        <w:r w:rsidR="006B402A">
          <w:rPr>
            <w:noProof/>
            <w:webHidden/>
          </w:rPr>
          <w:fldChar w:fldCharType="begin"/>
        </w:r>
        <w:r w:rsidR="006B402A">
          <w:rPr>
            <w:noProof/>
            <w:webHidden/>
          </w:rPr>
          <w:instrText xml:space="preserve"> PAGEREF _Toc417494426 \h </w:instrText>
        </w:r>
        <w:r w:rsidR="006B402A">
          <w:rPr>
            <w:noProof/>
            <w:webHidden/>
          </w:rPr>
        </w:r>
        <w:r w:rsidR="006B402A">
          <w:rPr>
            <w:noProof/>
            <w:webHidden/>
          </w:rPr>
          <w:fldChar w:fldCharType="separate"/>
        </w:r>
        <w:r w:rsidR="006B402A">
          <w:rPr>
            <w:noProof/>
            <w:webHidden/>
          </w:rPr>
          <w:t>5</w:t>
        </w:r>
        <w:r w:rsidR="006B402A">
          <w:rPr>
            <w:noProof/>
            <w:webHidden/>
          </w:rPr>
          <w:fldChar w:fldCharType="end"/>
        </w:r>
      </w:hyperlink>
    </w:p>
    <w:p w:rsidR="006B402A" w:rsidRDefault="00251E23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</w:rPr>
      </w:pPr>
      <w:hyperlink w:anchor="_Toc417494427" w:history="1">
        <w:r w:rsidR="006B402A" w:rsidRPr="00816CFA">
          <w:rPr>
            <w:rStyle w:val="Hyperlink"/>
            <w:i/>
            <w:noProof/>
          </w:rPr>
          <w:t>2</w:t>
        </w:r>
        <w:r w:rsidR="006B40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</w:rPr>
          <w:tab/>
        </w:r>
        <w:r w:rsidR="006B402A" w:rsidRPr="00816CFA">
          <w:rPr>
            <w:rStyle w:val="Hyperlink"/>
            <w:noProof/>
            <w:highlight w:val="green"/>
          </w:rPr>
          <w:t>[Background, as required]</w:t>
        </w:r>
        <w:r w:rsidR="006B402A">
          <w:rPr>
            <w:noProof/>
            <w:webHidden/>
          </w:rPr>
          <w:tab/>
        </w:r>
        <w:r w:rsidR="006B402A">
          <w:rPr>
            <w:noProof/>
            <w:webHidden/>
          </w:rPr>
          <w:fldChar w:fldCharType="begin"/>
        </w:r>
        <w:r w:rsidR="006B402A">
          <w:rPr>
            <w:noProof/>
            <w:webHidden/>
          </w:rPr>
          <w:instrText xml:space="preserve"> PAGEREF _Toc417494427 \h </w:instrText>
        </w:r>
        <w:r w:rsidR="006B402A">
          <w:rPr>
            <w:noProof/>
            <w:webHidden/>
          </w:rPr>
        </w:r>
        <w:r w:rsidR="006B402A">
          <w:rPr>
            <w:noProof/>
            <w:webHidden/>
          </w:rPr>
          <w:fldChar w:fldCharType="separate"/>
        </w:r>
        <w:r w:rsidR="006B402A">
          <w:rPr>
            <w:noProof/>
            <w:webHidden/>
          </w:rPr>
          <w:t>5</w:t>
        </w:r>
        <w:r w:rsidR="006B402A">
          <w:rPr>
            <w:noProof/>
            <w:webHidden/>
          </w:rPr>
          <w:fldChar w:fldCharType="end"/>
        </w:r>
      </w:hyperlink>
    </w:p>
    <w:p w:rsidR="006B402A" w:rsidRDefault="00251E23">
      <w:pPr>
        <w:pStyle w:val="TOC2"/>
        <w:rPr>
          <w:rFonts w:asciiTheme="minorHAnsi" w:eastAsiaTheme="minorEastAsia" w:hAnsiTheme="minorHAnsi" w:cstheme="minorBidi"/>
          <w:bCs w:val="0"/>
          <w:noProof/>
          <w:szCs w:val="22"/>
        </w:rPr>
      </w:pPr>
      <w:hyperlink w:anchor="_Toc417494428" w:history="1">
        <w:r w:rsidR="006B402A" w:rsidRPr="00816CFA">
          <w:rPr>
            <w:rStyle w:val="Hyperlink"/>
            <w:noProof/>
          </w:rPr>
          <w:t>2.1</w:t>
        </w:r>
        <w:r w:rsidR="006B402A">
          <w:rPr>
            <w:rFonts w:asciiTheme="minorHAnsi" w:eastAsiaTheme="minorEastAsia" w:hAnsiTheme="minorHAnsi" w:cstheme="minorBidi"/>
            <w:bCs w:val="0"/>
            <w:noProof/>
            <w:szCs w:val="22"/>
          </w:rPr>
          <w:tab/>
        </w:r>
        <w:r w:rsidR="006B402A" w:rsidRPr="00816CFA">
          <w:rPr>
            <w:rStyle w:val="Hyperlink"/>
            <w:noProof/>
          </w:rPr>
          <w:t>Heading 2 again</w:t>
        </w:r>
        <w:r w:rsidR="006B402A">
          <w:rPr>
            <w:noProof/>
            <w:webHidden/>
          </w:rPr>
          <w:tab/>
        </w:r>
        <w:r w:rsidR="006B402A">
          <w:rPr>
            <w:noProof/>
            <w:webHidden/>
          </w:rPr>
          <w:fldChar w:fldCharType="begin"/>
        </w:r>
        <w:r w:rsidR="006B402A">
          <w:rPr>
            <w:noProof/>
            <w:webHidden/>
          </w:rPr>
          <w:instrText xml:space="preserve"> PAGEREF _Toc417494428 \h </w:instrText>
        </w:r>
        <w:r w:rsidR="006B402A">
          <w:rPr>
            <w:noProof/>
            <w:webHidden/>
          </w:rPr>
        </w:r>
        <w:r w:rsidR="006B402A">
          <w:rPr>
            <w:noProof/>
            <w:webHidden/>
          </w:rPr>
          <w:fldChar w:fldCharType="separate"/>
        </w:r>
        <w:r w:rsidR="006B402A">
          <w:rPr>
            <w:noProof/>
            <w:webHidden/>
          </w:rPr>
          <w:t>5</w:t>
        </w:r>
        <w:r w:rsidR="006B402A">
          <w:rPr>
            <w:noProof/>
            <w:webHidden/>
          </w:rPr>
          <w:fldChar w:fldCharType="end"/>
        </w:r>
      </w:hyperlink>
    </w:p>
    <w:p w:rsidR="006B402A" w:rsidRDefault="00251E2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7494429" w:history="1">
        <w:r w:rsidR="006B402A" w:rsidRPr="00816CFA">
          <w:rPr>
            <w:rStyle w:val="Hyperlink"/>
            <w:noProof/>
          </w:rPr>
          <w:t>2.1.1</w:t>
        </w:r>
        <w:r w:rsidR="006B402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B402A" w:rsidRPr="00816CFA">
          <w:rPr>
            <w:rStyle w:val="Hyperlink"/>
            <w:noProof/>
          </w:rPr>
          <w:t>Heading 3 again</w:t>
        </w:r>
        <w:r w:rsidR="006B402A">
          <w:rPr>
            <w:noProof/>
            <w:webHidden/>
          </w:rPr>
          <w:tab/>
        </w:r>
        <w:r w:rsidR="006B402A">
          <w:rPr>
            <w:noProof/>
            <w:webHidden/>
          </w:rPr>
          <w:fldChar w:fldCharType="begin"/>
        </w:r>
        <w:r w:rsidR="006B402A">
          <w:rPr>
            <w:noProof/>
            <w:webHidden/>
          </w:rPr>
          <w:instrText xml:space="preserve"> PAGEREF _Toc417494429 \h </w:instrText>
        </w:r>
        <w:r w:rsidR="006B402A">
          <w:rPr>
            <w:noProof/>
            <w:webHidden/>
          </w:rPr>
        </w:r>
        <w:r w:rsidR="006B402A">
          <w:rPr>
            <w:noProof/>
            <w:webHidden/>
          </w:rPr>
          <w:fldChar w:fldCharType="separate"/>
        </w:r>
        <w:r w:rsidR="006B402A">
          <w:rPr>
            <w:noProof/>
            <w:webHidden/>
          </w:rPr>
          <w:t>5</w:t>
        </w:r>
        <w:r w:rsidR="006B402A">
          <w:rPr>
            <w:noProof/>
            <w:webHidden/>
          </w:rPr>
          <w:fldChar w:fldCharType="end"/>
        </w:r>
      </w:hyperlink>
    </w:p>
    <w:p w:rsidR="006B402A" w:rsidRDefault="00251E23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</w:rPr>
      </w:pPr>
      <w:hyperlink w:anchor="_Toc417494430" w:history="1">
        <w:r w:rsidR="006B402A" w:rsidRPr="00816CFA">
          <w:rPr>
            <w:rStyle w:val="Hyperlink"/>
            <w:noProof/>
            <w:highlight w:val="green"/>
          </w:rPr>
          <w:t>3</w:t>
        </w:r>
        <w:r w:rsidR="006B40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</w:rPr>
          <w:tab/>
        </w:r>
        <w:r w:rsidR="006B402A" w:rsidRPr="00816CFA">
          <w:rPr>
            <w:rStyle w:val="Hyperlink"/>
            <w:noProof/>
          </w:rPr>
          <w:t xml:space="preserve">SCOPE </w:t>
        </w:r>
        <w:r w:rsidR="006B402A" w:rsidRPr="00816CFA">
          <w:rPr>
            <w:rStyle w:val="Hyperlink"/>
            <w:noProof/>
            <w:highlight w:val="green"/>
          </w:rPr>
          <w:t>[Scope / Purpose (may be called Objectives)]</w:t>
        </w:r>
        <w:r w:rsidR="006B402A">
          <w:rPr>
            <w:noProof/>
            <w:webHidden/>
          </w:rPr>
          <w:tab/>
        </w:r>
        <w:r w:rsidR="006B402A">
          <w:rPr>
            <w:noProof/>
            <w:webHidden/>
          </w:rPr>
          <w:fldChar w:fldCharType="begin"/>
        </w:r>
        <w:r w:rsidR="006B402A">
          <w:rPr>
            <w:noProof/>
            <w:webHidden/>
          </w:rPr>
          <w:instrText xml:space="preserve"> PAGEREF _Toc417494430 \h </w:instrText>
        </w:r>
        <w:r w:rsidR="006B402A">
          <w:rPr>
            <w:noProof/>
            <w:webHidden/>
          </w:rPr>
        </w:r>
        <w:r w:rsidR="006B402A">
          <w:rPr>
            <w:noProof/>
            <w:webHidden/>
          </w:rPr>
          <w:fldChar w:fldCharType="separate"/>
        </w:r>
        <w:r w:rsidR="006B402A">
          <w:rPr>
            <w:noProof/>
            <w:webHidden/>
          </w:rPr>
          <w:t>6</w:t>
        </w:r>
        <w:r w:rsidR="006B402A">
          <w:rPr>
            <w:noProof/>
            <w:webHidden/>
          </w:rPr>
          <w:fldChar w:fldCharType="end"/>
        </w:r>
      </w:hyperlink>
    </w:p>
    <w:p w:rsidR="006B402A" w:rsidRDefault="00251E23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</w:rPr>
      </w:pPr>
      <w:hyperlink w:anchor="_Toc417494431" w:history="1">
        <w:r w:rsidR="006B402A" w:rsidRPr="00816CFA">
          <w:rPr>
            <w:rStyle w:val="Hyperlink"/>
            <w:noProof/>
            <w:highlight w:val="green"/>
          </w:rPr>
          <w:t>4</w:t>
        </w:r>
        <w:r w:rsidR="006B40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</w:rPr>
          <w:tab/>
        </w:r>
        <w:r w:rsidR="006B402A" w:rsidRPr="00816CFA">
          <w:rPr>
            <w:rStyle w:val="Hyperlink"/>
            <w:noProof/>
          </w:rPr>
          <w:t xml:space="preserve">Heading 1 again </w:t>
        </w:r>
        <w:r w:rsidR="006B402A" w:rsidRPr="00816CFA">
          <w:rPr>
            <w:rStyle w:val="Hyperlink"/>
            <w:noProof/>
            <w:highlight w:val="green"/>
          </w:rPr>
          <w:t>[Definitions / Acronyms, as required]</w:t>
        </w:r>
        <w:r w:rsidR="006B402A">
          <w:rPr>
            <w:noProof/>
            <w:webHidden/>
          </w:rPr>
          <w:tab/>
        </w:r>
        <w:r w:rsidR="006B402A">
          <w:rPr>
            <w:noProof/>
            <w:webHidden/>
          </w:rPr>
          <w:fldChar w:fldCharType="begin"/>
        </w:r>
        <w:r w:rsidR="006B402A">
          <w:rPr>
            <w:noProof/>
            <w:webHidden/>
          </w:rPr>
          <w:instrText xml:space="preserve"> PAGEREF _Toc417494431 \h </w:instrText>
        </w:r>
        <w:r w:rsidR="006B402A">
          <w:rPr>
            <w:noProof/>
            <w:webHidden/>
          </w:rPr>
        </w:r>
        <w:r w:rsidR="006B402A">
          <w:rPr>
            <w:noProof/>
            <w:webHidden/>
          </w:rPr>
          <w:fldChar w:fldCharType="separate"/>
        </w:r>
        <w:r w:rsidR="006B402A">
          <w:rPr>
            <w:noProof/>
            <w:webHidden/>
          </w:rPr>
          <w:t>6</w:t>
        </w:r>
        <w:r w:rsidR="006B402A">
          <w:rPr>
            <w:noProof/>
            <w:webHidden/>
          </w:rPr>
          <w:fldChar w:fldCharType="end"/>
        </w:r>
      </w:hyperlink>
    </w:p>
    <w:p w:rsidR="006B402A" w:rsidRDefault="00251E23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</w:rPr>
      </w:pPr>
      <w:hyperlink w:anchor="_Toc417494432" w:history="1">
        <w:r w:rsidR="006B402A" w:rsidRPr="00816CFA">
          <w:rPr>
            <w:rStyle w:val="Hyperlink"/>
            <w:noProof/>
          </w:rPr>
          <w:t>5</w:t>
        </w:r>
        <w:r w:rsidR="006B40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</w:rPr>
          <w:tab/>
        </w:r>
        <w:r w:rsidR="006B402A" w:rsidRPr="00816CFA">
          <w:rPr>
            <w:rStyle w:val="Hyperlink"/>
            <w:noProof/>
          </w:rPr>
          <w:t>Description of SBAS System</w:t>
        </w:r>
        <w:r w:rsidR="006B402A">
          <w:rPr>
            <w:noProof/>
            <w:webHidden/>
          </w:rPr>
          <w:tab/>
        </w:r>
        <w:r w:rsidR="006B402A">
          <w:rPr>
            <w:noProof/>
            <w:webHidden/>
          </w:rPr>
          <w:fldChar w:fldCharType="begin"/>
        </w:r>
        <w:r w:rsidR="006B402A">
          <w:rPr>
            <w:noProof/>
            <w:webHidden/>
          </w:rPr>
          <w:instrText xml:space="preserve"> PAGEREF _Toc417494432 \h </w:instrText>
        </w:r>
        <w:r w:rsidR="006B402A">
          <w:rPr>
            <w:noProof/>
            <w:webHidden/>
          </w:rPr>
        </w:r>
        <w:r w:rsidR="006B402A">
          <w:rPr>
            <w:noProof/>
            <w:webHidden/>
          </w:rPr>
          <w:fldChar w:fldCharType="separate"/>
        </w:r>
        <w:r w:rsidR="006B402A">
          <w:rPr>
            <w:noProof/>
            <w:webHidden/>
          </w:rPr>
          <w:t>6</w:t>
        </w:r>
        <w:r w:rsidR="006B402A">
          <w:rPr>
            <w:noProof/>
            <w:webHidden/>
          </w:rPr>
          <w:fldChar w:fldCharType="end"/>
        </w:r>
      </w:hyperlink>
    </w:p>
    <w:p w:rsidR="006B402A" w:rsidRDefault="00251E23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</w:rPr>
      </w:pPr>
      <w:hyperlink w:anchor="_Toc417494433" w:history="1">
        <w:r w:rsidR="006B402A" w:rsidRPr="00816CFA">
          <w:rPr>
            <w:rStyle w:val="Hyperlink"/>
            <w:noProof/>
          </w:rPr>
          <w:t>6</w:t>
        </w:r>
        <w:r w:rsidR="006B40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</w:rPr>
          <w:tab/>
        </w:r>
        <w:r w:rsidR="006B402A" w:rsidRPr="00816CFA">
          <w:rPr>
            <w:rStyle w:val="Hyperlink"/>
            <w:noProof/>
          </w:rPr>
          <w:t>SBAS benefits and limitations</w:t>
        </w:r>
        <w:r w:rsidR="006B402A">
          <w:rPr>
            <w:noProof/>
            <w:webHidden/>
          </w:rPr>
          <w:tab/>
        </w:r>
        <w:r w:rsidR="006B402A">
          <w:rPr>
            <w:noProof/>
            <w:webHidden/>
          </w:rPr>
          <w:fldChar w:fldCharType="begin"/>
        </w:r>
        <w:r w:rsidR="006B402A">
          <w:rPr>
            <w:noProof/>
            <w:webHidden/>
          </w:rPr>
          <w:instrText xml:space="preserve"> PAGEREF _Toc417494433 \h </w:instrText>
        </w:r>
        <w:r w:rsidR="006B402A">
          <w:rPr>
            <w:noProof/>
            <w:webHidden/>
          </w:rPr>
        </w:r>
        <w:r w:rsidR="006B402A">
          <w:rPr>
            <w:noProof/>
            <w:webHidden/>
          </w:rPr>
          <w:fldChar w:fldCharType="separate"/>
        </w:r>
        <w:r w:rsidR="006B402A">
          <w:rPr>
            <w:noProof/>
            <w:webHidden/>
          </w:rPr>
          <w:t>6</w:t>
        </w:r>
        <w:r w:rsidR="006B402A">
          <w:rPr>
            <w:noProof/>
            <w:webHidden/>
          </w:rPr>
          <w:fldChar w:fldCharType="end"/>
        </w:r>
      </w:hyperlink>
    </w:p>
    <w:p w:rsidR="006B402A" w:rsidRDefault="00251E23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</w:rPr>
      </w:pPr>
      <w:hyperlink w:anchor="_Toc417494434" w:history="1">
        <w:r w:rsidR="006B402A" w:rsidRPr="00816CFA">
          <w:rPr>
            <w:rStyle w:val="Hyperlink"/>
            <w:noProof/>
          </w:rPr>
          <w:t>7</w:t>
        </w:r>
        <w:r w:rsidR="006B40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</w:rPr>
          <w:tab/>
        </w:r>
        <w:r w:rsidR="006B402A" w:rsidRPr="00816CFA">
          <w:rPr>
            <w:rStyle w:val="Hyperlink"/>
            <w:noProof/>
          </w:rPr>
          <w:t>Identification of the different existing SBAS systems, coverage and performances</w:t>
        </w:r>
        <w:r w:rsidR="006B402A">
          <w:rPr>
            <w:noProof/>
            <w:webHidden/>
          </w:rPr>
          <w:tab/>
        </w:r>
        <w:r w:rsidR="006B402A">
          <w:rPr>
            <w:noProof/>
            <w:webHidden/>
          </w:rPr>
          <w:fldChar w:fldCharType="begin"/>
        </w:r>
        <w:r w:rsidR="006B402A">
          <w:rPr>
            <w:noProof/>
            <w:webHidden/>
          </w:rPr>
          <w:instrText xml:space="preserve"> PAGEREF _Toc417494434 \h </w:instrText>
        </w:r>
        <w:r w:rsidR="006B402A">
          <w:rPr>
            <w:noProof/>
            <w:webHidden/>
          </w:rPr>
        </w:r>
        <w:r w:rsidR="006B402A">
          <w:rPr>
            <w:noProof/>
            <w:webHidden/>
          </w:rPr>
          <w:fldChar w:fldCharType="separate"/>
        </w:r>
        <w:r w:rsidR="006B402A">
          <w:rPr>
            <w:noProof/>
            <w:webHidden/>
          </w:rPr>
          <w:t>7</w:t>
        </w:r>
        <w:r w:rsidR="006B402A">
          <w:rPr>
            <w:noProof/>
            <w:webHidden/>
          </w:rPr>
          <w:fldChar w:fldCharType="end"/>
        </w:r>
      </w:hyperlink>
    </w:p>
    <w:p w:rsidR="006B402A" w:rsidRDefault="00251E23">
      <w:pPr>
        <w:pStyle w:val="TOC2"/>
        <w:rPr>
          <w:rFonts w:asciiTheme="minorHAnsi" w:eastAsiaTheme="minorEastAsia" w:hAnsiTheme="minorHAnsi" w:cstheme="minorBidi"/>
          <w:bCs w:val="0"/>
          <w:noProof/>
          <w:szCs w:val="22"/>
        </w:rPr>
      </w:pPr>
      <w:hyperlink w:anchor="_Toc417494435" w:history="1">
        <w:r w:rsidR="006B402A" w:rsidRPr="00816CFA">
          <w:rPr>
            <w:rStyle w:val="Hyperlink"/>
            <w:noProof/>
            <w:lang w:eastAsia="de-DE"/>
          </w:rPr>
          <w:t>7.1</w:t>
        </w:r>
        <w:r w:rsidR="006B402A">
          <w:rPr>
            <w:rFonts w:asciiTheme="minorHAnsi" w:eastAsiaTheme="minorEastAsia" w:hAnsiTheme="minorHAnsi" w:cstheme="minorBidi"/>
            <w:bCs w:val="0"/>
            <w:noProof/>
            <w:szCs w:val="22"/>
          </w:rPr>
          <w:tab/>
        </w:r>
        <w:r w:rsidR="006B402A" w:rsidRPr="00816CFA">
          <w:rPr>
            <w:rStyle w:val="Hyperlink"/>
            <w:noProof/>
            <w:lang w:eastAsia="de-DE"/>
          </w:rPr>
          <w:t>PERFORMANCES</w:t>
        </w:r>
        <w:r w:rsidR="006B402A">
          <w:rPr>
            <w:noProof/>
            <w:webHidden/>
          </w:rPr>
          <w:tab/>
        </w:r>
        <w:r w:rsidR="006B402A">
          <w:rPr>
            <w:noProof/>
            <w:webHidden/>
          </w:rPr>
          <w:fldChar w:fldCharType="begin"/>
        </w:r>
        <w:r w:rsidR="006B402A">
          <w:rPr>
            <w:noProof/>
            <w:webHidden/>
          </w:rPr>
          <w:instrText xml:space="preserve"> PAGEREF _Toc417494435 \h </w:instrText>
        </w:r>
        <w:r w:rsidR="006B402A">
          <w:rPr>
            <w:noProof/>
            <w:webHidden/>
          </w:rPr>
        </w:r>
        <w:r w:rsidR="006B402A">
          <w:rPr>
            <w:noProof/>
            <w:webHidden/>
          </w:rPr>
          <w:fldChar w:fldCharType="separate"/>
        </w:r>
        <w:r w:rsidR="006B402A">
          <w:rPr>
            <w:noProof/>
            <w:webHidden/>
          </w:rPr>
          <w:t>7</w:t>
        </w:r>
        <w:r w:rsidR="006B402A">
          <w:rPr>
            <w:noProof/>
            <w:webHidden/>
          </w:rPr>
          <w:fldChar w:fldCharType="end"/>
        </w:r>
      </w:hyperlink>
    </w:p>
    <w:p w:rsidR="006B402A" w:rsidRDefault="00251E23">
      <w:pPr>
        <w:pStyle w:val="TOC2"/>
        <w:rPr>
          <w:rFonts w:asciiTheme="minorHAnsi" w:eastAsiaTheme="minorEastAsia" w:hAnsiTheme="minorHAnsi" w:cstheme="minorBidi"/>
          <w:bCs w:val="0"/>
          <w:noProof/>
          <w:szCs w:val="22"/>
        </w:rPr>
      </w:pPr>
      <w:hyperlink w:anchor="_Toc417494436" w:history="1">
        <w:r w:rsidR="006B402A" w:rsidRPr="00816CFA">
          <w:rPr>
            <w:rStyle w:val="Hyperlink"/>
            <w:noProof/>
            <w:lang w:eastAsia="de-DE"/>
          </w:rPr>
          <w:t>7.2</w:t>
        </w:r>
        <w:r w:rsidR="006B402A">
          <w:rPr>
            <w:rFonts w:asciiTheme="minorHAnsi" w:eastAsiaTheme="minorEastAsia" w:hAnsiTheme="minorHAnsi" w:cstheme="minorBidi"/>
            <w:bCs w:val="0"/>
            <w:noProof/>
            <w:szCs w:val="22"/>
          </w:rPr>
          <w:tab/>
        </w:r>
        <w:r w:rsidR="006B402A" w:rsidRPr="00816CFA">
          <w:rPr>
            <w:rStyle w:val="Hyperlink"/>
            <w:noProof/>
            <w:lang w:eastAsia="de-DE"/>
          </w:rPr>
          <w:t>COVERAGE</w:t>
        </w:r>
        <w:r w:rsidR="006B402A">
          <w:rPr>
            <w:noProof/>
            <w:webHidden/>
          </w:rPr>
          <w:tab/>
        </w:r>
        <w:r w:rsidR="006B402A">
          <w:rPr>
            <w:noProof/>
            <w:webHidden/>
          </w:rPr>
          <w:fldChar w:fldCharType="begin"/>
        </w:r>
        <w:r w:rsidR="006B402A">
          <w:rPr>
            <w:noProof/>
            <w:webHidden/>
          </w:rPr>
          <w:instrText xml:space="preserve"> PAGEREF _Toc417494436 \h </w:instrText>
        </w:r>
        <w:r w:rsidR="006B402A">
          <w:rPr>
            <w:noProof/>
            <w:webHidden/>
          </w:rPr>
        </w:r>
        <w:r w:rsidR="006B402A">
          <w:rPr>
            <w:noProof/>
            <w:webHidden/>
          </w:rPr>
          <w:fldChar w:fldCharType="separate"/>
        </w:r>
        <w:r w:rsidR="006B402A">
          <w:rPr>
            <w:noProof/>
            <w:webHidden/>
          </w:rPr>
          <w:t>7</w:t>
        </w:r>
        <w:r w:rsidR="006B402A">
          <w:rPr>
            <w:noProof/>
            <w:webHidden/>
          </w:rPr>
          <w:fldChar w:fldCharType="end"/>
        </w:r>
      </w:hyperlink>
    </w:p>
    <w:p w:rsidR="006B402A" w:rsidRDefault="00251E23">
      <w:pPr>
        <w:pStyle w:val="TOC2"/>
        <w:rPr>
          <w:rFonts w:asciiTheme="minorHAnsi" w:eastAsiaTheme="minorEastAsia" w:hAnsiTheme="minorHAnsi" w:cstheme="minorBidi"/>
          <w:bCs w:val="0"/>
          <w:noProof/>
          <w:szCs w:val="22"/>
        </w:rPr>
      </w:pPr>
      <w:hyperlink w:anchor="_Toc417494437" w:history="1">
        <w:r w:rsidR="006B402A" w:rsidRPr="00816CFA">
          <w:rPr>
            <w:rStyle w:val="Hyperlink"/>
            <w:noProof/>
            <w:lang w:eastAsia="de-DE"/>
          </w:rPr>
          <w:t>7.3</w:t>
        </w:r>
        <w:r w:rsidR="006B402A">
          <w:rPr>
            <w:rFonts w:asciiTheme="minorHAnsi" w:eastAsiaTheme="minorEastAsia" w:hAnsiTheme="minorHAnsi" w:cstheme="minorBidi"/>
            <w:bCs w:val="0"/>
            <w:noProof/>
            <w:szCs w:val="22"/>
          </w:rPr>
          <w:tab/>
        </w:r>
        <w:r w:rsidR="006B402A" w:rsidRPr="00816CFA">
          <w:rPr>
            <w:rStyle w:val="Hyperlink"/>
            <w:noProof/>
          </w:rPr>
          <w:t>INTEROPERABILITY (IWG)</w:t>
        </w:r>
        <w:r w:rsidR="006B402A">
          <w:rPr>
            <w:noProof/>
            <w:webHidden/>
          </w:rPr>
          <w:tab/>
        </w:r>
        <w:r w:rsidR="006B402A">
          <w:rPr>
            <w:noProof/>
            <w:webHidden/>
          </w:rPr>
          <w:fldChar w:fldCharType="begin"/>
        </w:r>
        <w:r w:rsidR="006B402A">
          <w:rPr>
            <w:noProof/>
            <w:webHidden/>
          </w:rPr>
          <w:instrText xml:space="preserve"> PAGEREF _Toc417494437 \h </w:instrText>
        </w:r>
        <w:r w:rsidR="006B402A">
          <w:rPr>
            <w:noProof/>
            <w:webHidden/>
          </w:rPr>
        </w:r>
        <w:r w:rsidR="006B402A">
          <w:rPr>
            <w:noProof/>
            <w:webHidden/>
          </w:rPr>
          <w:fldChar w:fldCharType="separate"/>
        </w:r>
        <w:r w:rsidR="006B402A">
          <w:rPr>
            <w:noProof/>
            <w:webHidden/>
          </w:rPr>
          <w:t>7</w:t>
        </w:r>
        <w:r w:rsidR="006B402A">
          <w:rPr>
            <w:noProof/>
            <w:webHidden/>
          </w:rPr>
          <w:fldChar w:fldCharType="end"/>
        </w:r>
      </w:hyperlink>
    </w:p>
    <w:p w:rsidR="006B402A" w:rsidRDefault="00251E23">
      <w:pPr>
        <w:pStyle w:val="TOC2"/>
        <w:rPr>
          <w:rFonts w:asciiTheme="minorHAnsi" w:eastAsiaTheme="minorEastAsia" w:hAnsiTheme="minorHAnsi" w:cstheme="minorBidi"/>
          <w:bCs w:val="0"/>
          <w:noProof/>
          <w:szCs w:val="22"/>
        </w:rPr>
      </w:pPr>
      <w:hyperlink w:anchor="_Toc417494438" w:history="1">
        <w:r w:rsidR="006B402A" w:rsidRPr="00816CFA">
          <w:rPr>
            <w:rStyle w:val="Hyperlink"/>
            <w:noProof/>
            <w:lang w:eastAsia="de-DE"/>
          </w:rPr>
          <w:t>7.4</w:t>
        </w:r>
        <w:r w:rsidR="006B402A">
          <w:rPr>
            <w:rFonts w:asciiTheme="minorHAnsi" w:eastAsiaTheme="minorEastAsia" w:hAnsiTheme="minorHAnsi" w:cstheme="minorBidi"/>
            <w:bCs w:val="0"/>
            <w:noProof/>
            <w:szCs w:val="22"/>
          </w:rPr>
          <w:tab/>
        </w:r>
        <w:r w:rsidR="006B402A" w:rsidRPr="00816CFA">
          <w:rPr>
            <w:rStyle w:val="Hyperlink"/>
            <w:noProof/>
            <w:lang w:eastAsia="de-DE"/>
          </w:rPr>
          <w:t>INTEGRITY CONCEPTS</w:t>
        </w:r>
        <w:r w:rsidR="006B402A">
          <w:rPr>
            <w:noProof/>
            <w:webHidden/>
          </w:rPr>
          <w:tab/>
        </w:r>
        <w:r w:rsidR="006B402A">
          <w:rPr>
            <w:noProof/>
            <w:webHidden/>
          </w:rPr>
          <w:fldChar w:fldCharType="begin"/>
        </w:r>
        <w:r w:rsidR="006B402A">
          <w:rPr>
            <w:noProof/>
            <w:webHidden/>
          </w:rPr>
          <w:instrText xml:space="preserve"> PAGEREF _Toc417494438 \h </w:instrText>
        </w:r>
        <w:r w:rsidR="006B402A">
          <w:rPr>
            <w:noProof/>
            <w:webHidden/>
          </w:rPr>
        </w:r>
        <w:r w:rsidR="006B402A">
          <w:rPr>
            <w:noProof/>
            <w:webHidden/>
          </w:rPr>
          <w:fldChar w:fldCharType="separate"/>
        </w:r>
        <w:r w:rsidR="006B402A">
          <w:rPr>
            <w:noProof/>
            <w:webHidden/>
          </w:rPr>
          <w:t>7</w:t>
        </w:r>
        <w:r w:rsidR="006B402A">
          <w:rPr>
            <w:noProof/>
            <w:webHidden/>
          </w:rPr>
          <w:fldChar w:fldCharType="end"/>
        </w:r>
      </w:hyperlink>
    </w:p>
    <w:p w:rsidR="006B402A" w:rsidRDefault="00251E2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7494439" w:history="1">
        <w:r w:rsidR="006B402A" w:rsidRPr="00816CFA">
          <w:rPr>
            <w:rStyle w:val="Hyperlink"/>
            <w:noProof/>
          </w:rPr>
          <w:t>7.4.1</w:t>
        </w:r>
        <w:r w:rsidR="006B402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B402A" w:rsidRPr="00816CFA">
          <w:rPr>
            <w:rStyle w:val="Hyperlink"/>
            <w:noProof/>
          </w:rPr>
          <w:t>INTEGRITY AT SYSTEM LEVEL</w:t>
        </w:r>
        <w:r w:rsidR="006B402A">
          <w:rPr>
            <w:noProof/>
            <w:webHidden/>
          </w:rPr>
          <w:tab/>
        </w:r>
        <w:r w:rsidR="006B402A">
          <w:rPr>
            <w:noProof/>
            <w:webHidden/>
          </w:rPr>
          <w:fldChar w:fldCharType="begin"/>
        </w:r>
        <w:r w:rsidR="006B402A">
          <w:rPr>
            <w:noProof/>
            <w:webHidden/>
          </w:rPr>
          <w:instrText xml:space="preserve"> PAGEREF _Toc417494439 \h </w:instrText>
        </w:r>
        <w:r w:rsidR="006B402A">
          <w:rPr>
            <w:noProof/>
            <w:webHidden/>
          </w:rPr>
        </w:r>
        <w:r w:rsidR="006B402A">
          <w:rPr>
            <w:noProof/>
            <w:webHidden/>
          </w:rPr>
          <w:fldChar w:fldCharType="separate"/>
        </w:r>
        <w:r w:rsidR="006B402A">
          <w:rPr>
            <w:noProof/>
            <w:webHidden/>
          </w:rPr>
          <w:t>7</w:t>
        </w:r>
        <w:r w:rsidR="006B402A">
          <w:rPr>
            <w:noProof/>
            <w:webHidden/>
          </w:rPr>
          <w:fldChar w:fldCharType="end"/>
        </w:r>
      </w:hyperlink>
    </w:p>
    <w:p w:rsidR="006B402A" w:rsidRDefault="00251E2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7494440" w:history="1">
        <w:r w:rsidR="006B402A" w:rsidRPr="00816CFA">
          <w:rPr>
            <w:rStyle w:val="Hyperlink"/>
            <w:noProof/>
          </w:rPr>
          <w:t>7.4.2</w:t>
        </w:r>
        <w:r w:rsidR="006B402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B402A" w:rsidRPr="00816CFA">
          <w:rPr>
            <w:rStyle w:val="Hyperlink"/>
            <w:noProof/>
          </w:rPr>
          <w:t>INTEGRITY AT USERS’ RECEIVER LEVEL (SBAS INTEGRITY CONCEPT)</w:t>
        </w:r>
        <w:r w:rsidR="006B402A">
          <w:rPr>
            <w:noProof/>
            <w:webHidden/>
          </w:rPr>
          <w:tab/>
        </w:r>
        <w:r w:rsidR="006B402A">
          <w:rPr>
            <w:noProof/>
            <w:webHidden/>
          </w:rPr>
          <w:fldChar w:fldCharType="begin"/>
        </w:r>
        <w:r w:rsidR="006B402A">
          <w:rPr>
            <w:noProof/>
            <w:webHidden/>
          </w:rPr>
          <w:instrText xml:space="preserve"> PAGEREF _Toc417494440 \h </w:instrText>
        </w:r>
        <w:r w:rsidR="006B402A">
          <w:rPr>
            <w:noProof/>
            <w:webHidden/>
          </w:rPr>
        </w:r>
        <w:r w:rsidR="006B402A">
          <w:rPr>
            <w:noProof/>
            <w:webHidden/>
          </w:rPr>
          <w:fldChar w:fldCharType="separate"/>
        </w:r>
        <w:r w:rsidR="006B402A">
          <w:rPr>
            <w:noProof/>
            <w:webHidden/>
          </w:rPr>
          <w:t>7</w:t>
        </w:r>
        <w:r w:rsidR="006B402A">
          <w:rPr>
            <w:noProof/>
            <w:webHidden/>
          </w:rPr>
          <w:fldChar w:fldCharType="end"/>
        </w:r>
      </w:hyperlink>
    </w:p>
    <w:p w:rsidR="006B402A" w:rsidRDefault="00251E23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</w:rPr>
      </w:pPr>
      <w:hyperlink w:anchor="_Toc417494441" w:history="1">
        <w:r w:rsidR="006B402A" w:rsidRPr="00816CFA">
          <w:rPr>
            <w:rStyle w:val="Hyperlink"/>
            <w:noProof/>
          </w:rPr>
          <w:t>8</w:t>
        </w:r>
        <w:r w:rsidR="006B40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</w:rPr>
          <w:tab/>
        </w:r>
        <w:r w:rsidR="006B402A" w:rsidRPr="00816CFA">
          <w:rPr>
            <w:rStyle w:val="Hyperlink"/>
            <w:noProof/>
          </w:rPr>
          <w:t>SBAS Services description and status, including current use of SBAS by the maritime community</w:t>
        </w:r>
        <w:r w:rsidR="006B402A">
          <w:rPr>
            <w:noProof/>
            <w:webHidden/>
          </w:rPr>
          <w:tab/>
        </w:r>
        <w:r w:rsidR="006B402A">
          <w:rPr>
            <w:noProof/>
            <w:webHidden/>
          </w:rPr>
          <w:fldChar w:fldCharType="begin"/>
        </w:r>
        <w:r w:rsidR="006B402A">
          <w:rPr>
            <w:noProof/>
            <w:webHidden/>
          </w:rPr>
          <w:instrText xml:space="preserve"> PAGEREF _Toc417494441 \h </w:instrText>
        </w:r>
        <w:r w:rsidR="006B402A">
          <w:rPr>
            <w:noProof/>
            <w:webHidden/>
          </w:rPr>
        </w:r>
        <w:r w:rsidR="006B402A">
          <w:rPr>
            <w:noProof/>
            <w:webHidden/>
          </w:rPr>
          <w:fldChar w:fldCharType="separate"/>
        </w:r>
        <w:r w:rsidR="006B402A">
          <w:rPr>
            <w:noProof/>
            <w:webHidden/>
          </w:rPr>
          <w:t>7</w:t>
        </w:r>
        <w:r w:rsidR="006B402A">
          <w:rPr>
            <w:noProof/>
            <w:webHidden/>
          </w:rPr>
          <w:fldChar w:fldCharType="end"/>
        </w:r>
      </w:hyperlink>
    </w:p>
    <w:p w:rsidR="006B402A" w:rsidRDefault="00251E23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</w:rPr>
      </w:pPr>
      <w:hyperlink w:anchor="_Toc417494442" w:history="1">
        <w:r w:rsidR="006B402A" w:rsidRPr="00816CFA">
          <w:rPr>
            <w:rStyle w:val="Hyperlink"/>
            <w:noProof/>
          </w:rPr>
          <w:t>9</w:t>
        </w:r>
        <w:r w:rsidR="006B40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</w:rPr>
          <w:tab/>
        </w:r>
        <w:r w:rsidR="006B402A" w:rsidRPr="00816CFA">
          <w:rPr>
            <w:rStyle w:val="Hyperlink"/>
            <w:noProof/>
          </w:rPr>
          <w:t>SBAS future developments eg. Extension of SBAS coverages, new versions</w:t>
        </w:r>
        <w:r w:rsidR="006B402A">
          <w:rPr>
            <w:noProof/>
            <w:webHidden/>
          </w:rPr>
          <w:tab/>
        </w:r>
        <w:r w:rsidR="006B402A">
          <w:rPr>
            <w:noProof/>
            <w:webHidden/>
          </w:rPr>
          <w:fldChar w:fldCharType="begin"/>
        </w:r>
        <w:r w:rsidR="006B402A">
          <w:rPr>
            <w:noProof/>
            <w:webHidden/>
          </w:rPr>
          <w:instrText xml:space="preserve"> PAGEREF _Toc417494442 \h </w:instrText>
        </w:r>
        <w:r w:rsidR="006B402A">
          <w:rPr>
            <w:noProof/>
            <w:webHidden/>
          </w:rPr>
        </w:r>
        <w:r w:rsidR="006B402A">
          <w:rPr>
            <w:noProof/>
            <w:webHidden/>
          </w:rPr>
          <w:fldChar w:fldCharType="separate"/>
        </w:r>
        <w:r w:rsidR="006B402A">
          <w:rPr>
            <w:noProof/>
            <w:webHidden/>
          </w:rPr>
          <w:t>7</w:t>
        </w:r>
        <w:r w:rsidR="006B402A">
          <w:rPr>
            <w:noProof/>
            <w:webHidden/>
          </w:rPr>
          <w:fldChar w:fldCharType="end"/>
        </w:r>
      </w:hyperlink>
    </w:p>
    <w:p w:rsidR="006B402A" w:rsidRDefault="00251E23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</w:rPr>
      </w:pPr>
      <w:hyperlink w:anchor="_Toc417494443" w:history="1">
        <w:r w:rsidR="006B402A" w:rsidRPr="00816CFA">
          <w:rPr>
            <w:rStyle w:val="Hyperlink"/>
            <w:noProof/>
          </w:rPr>
          <w:t>10</w:t>
        </w:r>
        <w:r w:rsidR="006B40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</w:rPr>
          <w:tab/>
        </w:r>
        <w:r w:rsidR="006B402A" w:rsidRPr="00816CFA">
          <w:rPr>
            <w:rStyle w:val="Hyperlink"/>
            <w:noProof/>
          </w:rPr>
          <w:t>Potential use of SBAS in maritime</w:t>
        </w:r>
        <w:r w:rsidR="006B402A">
          <w:rPr>
            <w:noProof/>
            <w:webHidden/>
          </w:rPr>
          <w:tab/>
        </w:r>
        <w:r w:rsidR="006B402A">
          <w:rPr>
            <w:noProof/>
            <w:webHidden/>
          </w:rPr>
          <w:fldChar w:fldCharType="begin"/>
        </w:r>
        <w:r w:rsidR="006B402A">
          <w:rPr>
            <w:noProof/>
            <w:webHidden/>
          </w:rPr>
          <w:instrText xml:space="preserve"> PAGEREF _Toc417494443 \h </w:instrText>
        </w:r>
        <w:r w:rsidR="006B402A">
          <w:rPr>
            <w:noProof/>
            <w:webHidden/>
          </w:rPr>
        </w:r>
        <w:r w:rsidR="006B402A">
          <w:rPr>
            <w:noProof/>
            <w:webHidden/>
          </w:rPr>
          <w:fldChar w:fldCharType="separate"/>
        </w:r>
        <w:r w:rsidR="006B402A">
          <w:rPr>
            <w:noProof/>
            <w:webHidden/>
          </w:rPr>
          <w:t>7</w:t>
        </w:r>
        <w:r w:rsidR="006B402A">
          <w:rPr>
            <w:noProof/>
            <w:webHidden/>
          </w:rPr>
          <w:fldChar w:fldCharType="end"/>
        </w:r>
      </w:hyperlink>
    </w:p>
    <w:p w:rsidR="006B402A" w:rsidRDefault="00251E23">
      <w:pPr>
        <w:pStyle w:val="TOC2"/>
        <w:rPr>
          <w:rFonts w:asciiTheme="minorHAnsi" w:eastAsiaTheme="minorEastAsia" w:hAnsiTheme="minorHAnsi" w:cstheme="minorBidi"/>
          <w:bCs w:val="0"/>
          <w:noProof/>
          <w:szCs w:val="22"/>
        </w:rPr>
      </w:pPr>
      <w:hyperlink w:anchor="_Toc417494444" w:history="1">
        <w:r w:rsidR="006B402A" w:rsidRPr="00816CFA">
          <w:rPr>
            <w:rStyle w:val="Hyperlink"/>
            <w:noProof/>
          </w:rPr>
          <w:t>10.1</w:t>
        </w:r>
        <w:r w:rsidR="006B402A">
          <w:rPr>
            <w:rFonts w:asciiTheme="minorHAnsi" w:eastAsiaTheme="minorEastAsia" w:hAnsiTheme="minorHAnsi" w:cstheme="minorBidi"/>
            <w:bCs w:val="0"/>
            <w:noProof/>
            <w:szCs w:val="22"/>
          </w:rPr>
          <w:tab/>
        </w:r>
        <w:r w:rsidR="006B402A" w:rsidRPr="00816CFA">
          <w:rPr>
            <w:rStyle w:val="Hyperlink"/>
            <w:noProof/>
          </w:rPr>
          <w:t>SBAS Signal In Space (SIS)</w:t>
        </w:r>
        <w:r w:rsidR="006B402A">
          <w:rPr>
            <w:noProof/>
            <w:webHidden/>
          </w:rPr>
          <w:tab/>
        </w:r>
        <w:r w:rsidR="006B402A">
          <w:rPr>
            <w:noProof/>
            <w:webHidden/>
          </w:rPr>
          <w:fldChar w:fldCharType="begin"/>
        </w:r>
        <w:r w:rsidR="006B402A">
          <w:rPr>
            <w:noProof/>
            <w:webHidden/>
          </w:rPr>
          <w:instrText xml:space="preserve"> PAGEREF _Toc417494444 \h </w:instrText>
        </w:r>
        <w:r w:rsidR="006B402A">
          <w:rPr>
            <w:noProof/>
            <w:webHidden/>
          </w:rPr>
        </w:r>
        <w:r w:rsidR="006B402A">
          <w:rPr>
            <w:noProof/>
            <w:webHidden/>
          </w:rPr>
          <w:fldChar w:fldCharType="separate"/>
        </w:r>
        <w:r w:rsidR="006B402A">
          <w:rPr>
            <w:noProof/>
            <w:webHidden/>
          </w:rPr>
          <w:t>7</w:t>
        </w:r>
        <w:r w:rsidR="006B402A">
          <w:rPr>
            <w:noProof/>
            <w:webHidden/>
          </w:rPr>
          <w:fldChar w:fldCharType="end"/>
        </w:r>
      </w:hyperlink>
    </w:p>
    <w:p w:rsidR="006B402A" w:rsidRDefault="00251E23">
      <w:pPr>
        <w:pStyle w:val="TOC2"/>
        <w:rPr>
          <w:rFonts w:asciiTheme="minorHAnsi" w:eastAsiaTheme="minorEastAsia" w:hAnsiTheme="minorHAnsi" w:cstheme="minorBidi"/>
          <w:bCs w:val="0"/>
          <w:noProof/>
          <w:szCs w:val="22"/>
        </w:rPr>
      </w:pPr>
      <w:hyperlink w:anchor="_Toc417494445" w:history="1">
        <w:r w:rsidR="006B402A" w:rsidRPr="00816CFA">
          <w:rPr>
            <w:rStyle w:val="Hyperlink"/>
            <w:noProof/>
          </w:rPr>
          <w:t>10.2</w:t>
        </w:r>
        <w:r w:rsidR="006B402A">
          <w:rPr>
            <w:rFonts w:asciiTheme="minorHAnsi" w:eastAsiaTheme="minorEastAsia" w:hAnsiTheme="minorHAnsi" w:cstheme="minorBidi"/>
            <w:bCs w:val="0"/>
            <w:noProof/>
            <w:szCs w:val="22"/>
          </w:rPr>
          <w:tab/>
        </w:r>
        <w:r w:rsidR="006B402A" w:rsidRPr="00816CFA">
          <w:rPr>
            <w:rStyle w:val="Hyperlink"/>
            <w:noProof/>
          </w:rPr>
          <w:t>SBAS over DGNSS messages (IALA Beacon)</w:t>
        </w:r>
        <w:r w:rsidR="006B402A">
          <w:rPr>
            <w:noProof/>
            <w:webHidden/>
          </w:rPr>
          <w:tab/>
        </w:r>
        <w:r w:rsidR="006B402A">
          <w:rPr>
            <w:noProof/>
            <w:webHidden/>
          </w:rPr>
          <w:fldChar w:fldCharType="begin"/>
        </w:r>
        <w:r w:rsidR="006B402A">
          <w:rPr>
            <w:noProof/>
            <w:webHidden/>
          </w:rPr>
          <w:instrText xml:space="preserve"> PAGEREF _Toc417494445 \h </w:instrText>
        </w:r>
        <w:r w:rsidR="006B402A">
          <w:rPr>
            <w:noProof/>
            <w:webHidden/>
          </w:rPr>
        </w:r>
        <w:r w:rsidR="006B402A">
          <w:rPr>
            <w:noProof/>
            <w:webHidden/>
          </w:rPr>
          <w:fldChar w:fldCharType="separate"/>
        </w:r>
        <w:r w:rsidR="006B402A">
          <w:rPr>
            <w:noProof/>
            <w:webHidden/>
          </w:rPr>
          <w:t>7</w:t>
        </w:r>
        <w:r w:rsidR="006B402A">
          <w:rPr>
            <w:noProof/>
            <w:webHidden/>
          </w:rPr>
          <w:fldChar w:fldCharType="end"/>
        </w:r>
      </w:hyperlink>
    </w:p>
    <w:p w:rsidR="006B402A" w:rsidRDefault="00251E23">
      <w:pPr>
        <w:pStyle w:val="TOC2"/>
        <w:rPr>
          <w:rFonts w:asciiTheme="minorHAnsi" w:eastAsiaTheme="minorEastAsia" w:hAnsiTheme="minorHAnsi" w:cstheme="minorBidi"/>
          <w:bCs w:val="0"/>
          <w:noProof/>
          <w:szCs w:val="22"/>
        </w:rPr>
      </w:pPr>
      <w:hyperlink w:anchor="_Toc417494446" w:history="1">
        <w:r w:rsidR="006B402A" w:rsidRPr="00816CFA">
          <w:rPr>
            <w:rStyle w:val="Hyperlink"/>
            <w:noProof/>
          </w:rPr>
          <w:t>10.3</w:t>
        </w:r>
        <w:r w:rsidR="006B402A">
          <w:rPr>
            <w:rFonts w:asciiTheme="minorHAnsi" w:eastAsiaTheme="minorEastAsia" w:hAnsiTheme="minorHAnsi" w:cstheme="minorBidi"/>
            <w:bCs w:val="0"/>
            <w:noProof/>
            <w:szCs w:val="22"/>
          </w:rPr>
          <w:tab/>
        </w:r>
        <w:r w:rsidR="006B402A" w:rsidRPr="00816CFA">
          <w:rPr>
            <w:rStyle w:val="Hyperlink"/>
            <w:noProof/>
          </w:rPr>
          <w:t>SBAS over Automatic Identification System (AIS)</w:t>
        </w:r>
        <w:r w:rsidR="006B402A">
          <w:rPr>
            <w:noProof/>
            <w:webHidden/>
          </w:rPr>
          <w:tab/>
        </w:r>
        <w:r w:rsidR="006B402A">
          <w:rPr>
            <w:noProof/>
            <w:webHidden/>
          </w:rPr>
          <w:fldChar w:fldCharType="begin"/>
        </w:r>
        <w:r w:rsidR="006B402A">
          <w:rPr>
            <w:noProof/>
            <w:webHidden/>
          </w:rPr>
          <w:instrText xml:space="preserve"> PAGEREF _Toc417494446 \h </w:instrText>
        </w:r>
        <w:r w:rsidR="006B402A">
          <w:rPr>
            <w:noProof/>
            <w:webHidden/>
          </w:rPr>
        </w:r>
        <w:r w:rsidR="006B402A">
          <w:rPr>
            <w:noProof/>
            <w:webHidden/>
          </w:rPr>
          <w:fldChar w:fldCharType="separate"/>
        </w:r>
        <w:r w:rsidR="006B402A">
          <w:rPr>
            <w:noProof/>
            <w:webHidden/>
          </w:rPr>
          <w:t>7</w:t>
        </w:r>
        <w:r w:rsidR="006B402A">
          <w:rPr>
            <w:noProof/>
            <w:webHidden/>
          </w:rPr>
          <w:fldChar w:fldCharType="end"/>
        </w:r>
      </w:hyperlink>
    </w:p>
    <w:p w:rsidR="006B402A" w:rsidRDefault="00251E23">
      <w:pPr>
        <w:pStyle w:val="TOC2"/>
        <w:rPr>
          <w:rFonts w:asciiTheme="minorHAnsi" w:eastAsiaTheme="minorEastAsia" w:hAnsiTheme="minorHAnsi" w:cstheme="minorBidi"/>
          <w:bCs w:val="0"/>
          <w:noProof/>
          <w:szCs w:val="22"/>
        </w:rPr>
      </w:pPr>
      <w:hyperlink w:anchor="_Toc417494447" w:history="1">
        <w:r w:rsidR="006B402A" w:rsidRPr="00816CFA">
          <w:rPr>
            <w:rStyle w:val="Hyperlink"/>
            <w:noProof/>
          </w:rPr>
          <w:t>10.4</w:t>
        </w:r>
        <w:r w:rsidR="006B402A">
          <w:rPr>
            <w:rFonts w:asciiTheme="minorHAnsi" w:eastAsiaTheme="minorEastAsia" w:hAnsiTheme="minorHAnsi" w:cstheme="minorBidi"/>
            <w:bCs w:val="0"/>
            <w:noProof/>
            <w:szCs w:val="22"/>
          </w:rPr>
          <w:tab/>
        </w:r>
        <w:r w:rsidR="006B402A" w:rsidRPr="00816CFA">
          <w:rPr>
            <w:rStyle w:val="Hyperlink"/>
            <w:noProof/>
          </w:rPr>
          <w:t>SBAS based Virtual Reference Stations (VRS)</w:t>
        </w:r>
        <w:r w:rsidR="006B402A">
          <w:rPr>
            <w:noProof/>
            <w:webHidden/>
          </w:rPr>
          <w:tab/>
        </w:r>
        <w:r w:rsidR="006B402A">
          <w:rPr>
            <w:noProof/>
            <w:webHidden/>
          </w:rPr>
          <w:fldChar w:fldCharType="begin"/>
        </w:r>
        <w:r w:rsidR="006B402A">
          <w:rPr>
            <w:noProof/>
            <w:webHidden/>
          </w:rPr>
          <w:instrText xml:space="preserve"> PAGEREF _Toc417494447 \h </w:instrText>
        </w:r>
        <w:r w:rsidR="006B402A">
          <w:rPr>
            <w:noProof/>
            <w:webHidden/>
          </w:rPr>
        </w:r>
        <w:r w:rsidR="006B402A">
          <w:rPr>
            <w:noProof/>
            <w:webHidden/>
          </w:rPr>
          <w:fldChar w:fldCharType="separate"/>
        </w:r>
        <w:r w:rsidR="006B402A">
          <w:rPr>
            <w:noProof/>
            <w:webHidden/>
          </w:rPr>
          <w:t>7</w:t>
        </w:r>
        <w:r w:rsidR="006B402A">
          <w:rPr>
            <w:noProof/>
            <w:webHidden/>
          </w:rPr>
          <w:fldChar w:fldCharType="end"/>
        </w:r>
      </w:hyperlink>
    </w:p>
    <w:p w:rsidR="006B402A" w:rsidRDefault="00251E23">
      <w:pPr>
        <w:pStyle w:val="TOC2"/>
        <w:rPr>
          <w:rFonts w:asciiTheme="minorHAnsi" w:eastAsiaTheme="minorEastAsia" w:hAnsiTheme="minorHAnsi" w:cstheme="minorBidi"/>
          <w:bCs w:val="0"/>
          <w:noProof/>
          <w:szCs w:val="22"/>
        </w:rPr>
      </w:pPr>
      <w:hyperlink w:anchor="_Toc417494448" w:history="1">
        <w:r w:rsidR="006B402A" w:rsidRPr="00816CFA">
          <w:rPr>
            <w:rStyle w:val="Hyperlink"/>
            <w:noProof/>
          </w:rPr>
          <w:t>10.5</w:t>
        </w:r>
        <w:r w:rsidR="006B402A">
          <w:rPr>
            <w:rFonts w:asciiTheme="minorHAnsi" w:eastAsiaTheme="minorEastAsia" w:hAnsiTheme="minorHAnsi" w:cstheme="minorBidi"/>
            <w:bCs w:val="0"/>
            <w:noProof/>
            <w:szCs w:val="22"/>
          </w:rPr>
          <w:tab/>
        </w:r>
        <w:r w:rsidR="006B402A" w:rsidRPr="00816CFA">
          <w:rPr>
            <w:rStyle w:val="Hyperlink"/>
            <w:noProof/>
          </w:rPr>
          <w:t>SBAS  over other data channels under development such as VDES (VHF Data Exchange System) and LDC (Loran Data Channel)</w:t>
        </w:r>
        <w:r w:rsidR="006B402A">
          <w:rPr>
            <w:noProof/>
            <w:webHidden/>
          </w:rPr>
          <w:tab/>
        </w:r>
        <w:r w:rsidR="006B402A">
          <w:rPr>
            <w:noProof/>
            <w:webHidden/>
          </w:rPr>
          <w:fldChar w:fldCharType="begin"/>
        </w:r>
        <w:r w:rsidR="006B402A">
          <w:rPr>
            <w:noProof/>
            <w:webHidden/>
          </w:rPr>
          <w:instrText xml:space="preserve"> PAGEREF _Toc417494448 \h </w:instrText>
        </w:r>
        <w:r w:rsidR="006B402A">
          <w:rPr>
            <w:noProof/>
            <w:webHidden/>
          </w:rPr>
        </w:r>
        <w:r w:rsidR="006B402A">
          <w:rPr>
            <w:noProof/>
            <w:webHidden/>
          </w:rPr>
          <w:fldChar w:fldCharType="separate"/>
        </w:r>
        <w:r w:rsidR="006B402A">
          <w:rPr>
            <w:noProof/>
            <w:webHidden/>
          </w:rPr>
          <w:t>7</w:t>
        </w:r>
        <w:r w:rsidR="006B402A">
          <w:rPr>
            <w:noProof/>
            <w:webHidden/>
          </w:rPr>
          <w:fldChar w:fldCharType="end"/>
        </w:r>
      </w:hyperlink>
    </w:p>
    <w:p w:rsidR="006B402A" w:rsidRDefault="00251E23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</w:rPr>
      </w:pPr>
      <w:hyperlink w:anchor="_Toc417494449" w:history="1">
        <w:r w:rsidR="006B402A" w:rsidRPr="00816CFA">
          <w:rPr>
            <w:rStyle w:val="Hyperlink"/>
            <w:noProof/>
          </w:rPr>
          <w:t>11</w:t>
        </w:r>
        <w:r w:rsidR="006B40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</w:rPr>
          <w:tab/>
        </w:r>
        <w:r w:rsidR="006B402A" w:rsidRPr="00816CFA">
          <w:rPr>
            <w:rStyle w:val="Hyperlink"/>
            <w:noProof/>
          </w:rPr>
          <w:t>Consideration on how SBAS can be used in a resilient PNT system.</w:t>
        </w:r>
        <w:r w:rsidR="006B402A">
          <w:rPr>
            <w:noProof/>
            <w:webHidden/>
          </w:rPr>
          <w:tab/>
        </w:r>
        <w:r w:rsidR="006B402A">
          <w:rPr>
            <w:noProof/>
            <w:webHidden/>
          </w:rPr>
          <w:fldChar w:fldCharType="begin"/>
        </w:r>
        <w:r w:rsidR="006B402A">
          <w:rPr>
            <w:noProof/>
            <w:webHidden/>
          </w:rPr>
          <w:instrText xml:space="preserve"> PAGEREF _Toc417494449 \h </w:instrText>
        </w:r>
        <w:r w:rsidR="006B402A">
          <w:rPr>
            <w:noProof/>
            <w:webHidden/>
          </w:rPr>
        </w:r>
        <w:r w:rsidR="006B402A">
          <w:rPr>
            <w:noProof/>
            <w:webHidden/>
          </w:rPr>
          <w:fldChar w:fldCharType="separate"/>
        </w:r>
        <w:r w:rsidR="006B402A">
          <w:rPr>
            <w:noProof/>
            <w:webHidden/>
          </w:rPr>
          <w:t>7</w:t>
        </w:r>
        <w:r w:rsidR="006B402A">
          <w:rPr>
            <w:noProof/>
            <w:webHidden/>
          </w:rPr>
          <w:fldChar w:fldCharType="end"/>
        </w:r>
      </w:hyperlink>
    </w:p>
    <w:p w:rsidR="006B402A" w:rsidRDefault="00251E23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</w:rPr>
      </w:pPr>
      <w:hyperlink w:anchor="_Toc417494450" w:history="1">
        <w:r w:rsidR="006B402A" w:rsidRPr="00816CFA">
          <w:rPr>
            <w:rStyle w:val="Hyperlink"/>
            <w:noProof/>
          </w:rPr>
          <w:t>12</w:t>
        </w:r>
        <w:r w:rsidR="006B40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</w:rPr>
          <w:tab/>
        </w:r>
        <w:r w:rsidR="006B402A" w:rsidRPr="00816CFA">
          <w:rPr>
            <w:rStyle w:val="Hyperlink"/>
            <w:noProof/>
          </w:rPr>
          <w:t>Pre-requisite for the adoption of SBAS</w:t>
        </w:r>
        <w:r w:rsidR="006B402A">
          <w:rPr>
            <w:noProof/>
            <w:webHidden/>
          </w:rPr>
          <w:tab/>
        </w:r>
        <w:r w:rsidR="006B402A">
          <w:rPr>
            <w:noProof/>
            <w:webHidden/>
          </w:rPr>
          <w:fldChar w:fldCharType="begin"/>
        </w:r>
        <w:r w:rsidR="006B402A">
          <w:rPr>
            <w:noProof/>
            <w:webHidden/>
          </w:rPr>
          <w:instrText xml:space="preserve"> PAGEREF _Toc417494450 \h </w:instrText>
        </w:r>
        <w:r w:rsidR="006B402A">
          <w:rPr>
            <w:noProof/>
            <w:webHidden/>
          </w:rPr>
        </w:r>
        <w:r w:rsidR="006B402A">
          <w:rPr>
            <w:noProof/>
            <w:webHidden/>
          </w:rPr>
          <w:fldChar w:fldCharType="separate"/>
        </w:r>
        <w:r w:rsidR="006B402A">
          <w:rPr>
            <w:noProof/>
            <w:webHidden/>
          </w:rPr>
          <w:t>7</w:t>
        </w:r>
        <w:r w:rsidR="006B402A">
          <w:rPr>
            <w:noProof/>
            <w:webHidden/>
          </w:rPr>
          <w:fldChar w:fldCharType="end"/>
        </w:r>
      </w:hyperlink>
    </w:p>
    <w:p w:rsidR="006B402A" w:rsidRDefault="00251E23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</w:rPr>
      </w:pPr>
      <w:hyperlink w:anchor="_Toc417494451" w:history="1">
        <w:r w:rsidR="006B402A" w:rsidRPr="00816CFA">
          <w:rPr>
            <w:rStyle w:val="Hyperlink"/>
            <w:noProof/>
          </w:rPr>
          <w:t>13</w:t>
        </w:r>
        <w:r w:rsidR="006B40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</w:rPr>
          <w:tab/>
        </w:r>
        <w:r w:rsidR="006B402A" w:rsidRPr="00816CFA">
          <w:rPr>
            <w:rStyle w:val="Hyperlink"/>
            <w:noProof/>
          </w:rPr>
          <w:t>conclusions</w:t>
        </w:r>
        <w:r w:rsidR="006B402A">
          <w:rPr>
            <w:noProof/>
            <w:webHidden/>
          </w:rPr>
          <w:tab/>
        </w:r>
        <w:r w:rsidR="006B402A">
          <w:rPr>
            <w:noProof/>
            <w:webHidden/>
          </w:rPr>
          <w:fldChar w:fldCharType="begin"/>
        </w:r>
        <w:r w:rsidR="006B402A">
          <w:rPr>
            <w:noProof/>
            <w:webHidden/>
          </w:rPr>
          <w:instrText xml:space="preserve"> PAGEREF _Toc417494451 \h </w:instrText>
        </w:r>
        <w:r w:rsidR="006B402A">
          <w:rPr>
            <w:noProof/>
            <w:webHidden/>
          </w:rPr>
        </w:r>
        <w:r w:rsidR="006B402A">
          <w:rPr>
            <w:noProof/>
            <w:webHidden/>
          </w:rPr>
          <w:fldChar w:fldCharType="separate"/>
        </w:r>
        <w:r w:rsidR="006B402A">
          <w:rPr>
            <w:noProof/>
            <w:webHidden/>
          </w:rPr>
          <w:t>7</w:t>
        </w:r>
        <w:r w:rsidR="006B402A">
          <w:rPr>
            <w:noProof/>
            <w:webHidden/>
          </w:rPr>
          <w:fldChar w:fldCharType="end"/>
        </w:r>
      </w:hyperlink>
    </w:p>
    <w:p w:rsidR="006B402A" w:rsidRDefault="00251E23">
      <w:pPr>
        <w:pStyle w:val="TOC4"/>
        <w:rPr>
          <w:rFonts w:asciiTheme="minorHAnsi" w:eastAsiaTheme="minorEastAsia" w:hAnsiTheme="minorHAnsi" w:cstheme="minorBidi"/>
          <w:b w:val="0"/>
          <w:caps w:val="0"/>
        </w:rPr>
      </w:pPr>
      <w:hyperlink w:anchor="_Toc417494452" w:history="1">
        <w:r w:rsidR="006B402A" w:rsidRPr="00816CFA">
          <w:rPr>
            <w:rStyle w:val="Hyperlink"/>
            <w:rFonts w:ascii="Arial Bold" w:hAnsi="Arial Bold"/>
          </w:rPr>
          <w:t>ANNEX A</w:t>
        </w:r>
        <w:r w:rsidR="006B402A">
          <w:rPr>
            <w:rFonts w:asciiTheme="minorHAnsi" w:eastAsiaTheme="minorEastAsia" w:hAnsiTheme="minorHAnsi" w:cstheme="minorBidi"/>
            <w:b w:val="0"/>
            <w:caps w:val="0"/>
          </w:rPr>
          <w:tab/>
        </w:r>
        <w:r w:rsidR="006B402A" w:rsidRPr="00816CFA">
          <w:rPr>
            <w:rStyle w:val="Hyperlink"/>
          </w:rPr>
          <w:t>Annex</w:t>
        </w:r>
        <w:r w:rsidR="006B402A">
          <w:rPr>
            <w:webHidden/>
          </w:rPr>
          <w:tab/>
        </w:r>
        <w:r w:rsidR="006B402A">
          <w:rPr>
            <w:webHidden/>
          </w:rPr>
          <w:fldChar w:fldCharType="begin"/>
        </w:r>
        <w:r w:rsidR="006B402A">
          <w:rPr>
            <w:webHidden/>
          </w:rPr>
          <w:instrText xml:space="preserve"> PAGEREF _Toc417494452 \h </w:instrText>
        </w:r>
        <w:r w:rsidR="006B402A">
          <w:rPr>
            <w:webHidden/>
          </w:rPr>
        </w:r>
        <w:r w:rsidR="006B402A">
          <w:rPr>
            <w:webHidden/>
          </w:rPr>
          <w:fldChar w:fldCharType="separate"/>
        </w:r>
        <w:r w:rsidR="006B402A">
          <w:rPr>
            <w:webHidden/>
          </w:rPr>
          <w:t>9</w:t>
        </w:r>
        <w:r w:rsidR="006B402A">
          <w:rPr>
            <w:webHidden/>
          </w:rPr>
          <w:fldChar w:fldCharType="end"/>
        </w:r>
      </w:hyperlink>
    </w:p>
    <w:p w:rsidR="006B402A" w:rsidRDefault="00251E23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</w:rPr>
      </w:pPr>
      <w:hyperlink w:anchor="_Toc417494453" w:history="1">
        <w:r w:rsidR="006B402A" w:rsidRPr="00816CFA">
          <w:rPr>
            <w:rStyle w:val="Hyperlink"/>
            <w:noProof/>
          </w:rPr>
          <w:t>14</w:t>
        </w:r>
        <w:r w:rsidR="006B40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</w:rPr>
          <w:tab/>
        </w:r>
        <w:r w:rsidR="006B402A" w:rsidRPr="00816CFA">
          <w:rPr>
            <w:rStyle w:val="Hyperlink"/>
            <w:noProof/>
          </w:rPr>
          <w:t>ANNEX HEAD1</w:t>
        </w:r>
        <w:r w:rsidR="006B402A">
          <w:rPr>
            <w:noProof/>
            <w:webHidden/>
          </w:rPr>
          <w:tab/>
        </w:r>
        <w:r w:rsidR="006B402A">
          <w:rPr>
            <w:noProof/>
            <w:webHidden/>
          </w:rPr>
          <w:fldChar w:fldCharType="begin"/>
        </w:r>
        <w:r w:rsidR="006B402A">
          <w:rPr>
            <w:noProof/>
            <w:webHidden/>
          </w:rPr>
          <w:instrText xml:space="preserve"> PAGEREF _Toc417494453 \h </w:instrText>
        </w:r>
        <w:r w:rsidR="006B402A">
          <w:rPr>
            <w:noProof/>
            <w:webHidden/>
          </w:rPr>
        </w:r>
        <w:r w:rsidR="006B402A">
          <w:rPr>
            <w:noProof/>
            <w:webHidden/>
          </w:rPr>
          <w:fldChar w:fldCharType="separate"/>
        </w:r>
        <w:r w:rsidR="006B402A">
          <w:rPr>
            <w:noProof/>
            <w:webHidden/>
          </w:rPr>
          <w:t>9</w:t>
        </w:r>
        <w:r w:rsidR="006B402A">
          <w:rPr>
            <w:noProof/>
            <w:webHidden/>
          </w:rPr>
          <w:fldChar w:fldCharType="end"/>
        </w:r>
      </w:hyperlink>
    </w:p>
    <w:p w:rsidR="006B402A" w:rsidRDefault="00251E23">
      <w:pPr>
        <w:pStyle w:val="TOC5"/>
        <w:tabs>
          <w:tab w:val="left" w:pos="1701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17494454" w:history="1">
        <w:r w:rsidR="006B402A" w:rsidRPr="00816CFA">
          <w:rPr>
            <w:rStyle w:val="Hyperlink"/>
            <w:noProof/>
          </w:rPr>
          <w:t>APPENDIX 1</w:t>
        </w:r>
        <w:r w:rsidR="006B402A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6B402A" w:rsidRPr="00816CFA">
          <w:rPr>
            <w:rStyle w:val="Hyperlink"/>
            <w:noProof/>
          </w:rPr>
          <w:t>Appendix title</w:t>
        </w:r>
        <w:r w:rsidR="006B402A">
          <w:rPr>
            <w:noProof/>
            <w:webHidden/>
          </w:rPr>
          <w:tab/>
        </w:r>
        <w:r w:rsidR="006B402A">
          <w:rPr>
            <w:noProof/>
            <w:webHidden/>
          </w:rPr>
          <w:fldChar w:fldCharType="begin"/>
        </w:r>
        <w:r w:rsidR="006B402A">
          <w:rPr>
            <w:noProof/>
            <w:webHidden/>
          </w:rPr>
          <w:instrText xml:space="preserve"> PAGEREF _Toc417494454 \h </w:instrText>
        </w:r>
        <w:r w:rsidR="006B402A">
          <w:rPr>
            <w:noProof/>
            <w:webHidden/>
          </w:rPr>
        </w:r>
        <w:r w:rsidR="006B402A">
          <w:rPr>
            <w:noProof/>
            <w:webHidden/>
          </w:rPr>
          <w:fldChar w:fldCharType="separate"/>
        </w:r>
        <w:r w:rsidR="006B402A">
          <w:rPr>
            <w:noProof/>
            <w:webHidden/>
          </w:rPr>
          <w:t>10</w:t>
        </w:r>
        <w:r w:rsidR="006B402A">
          <w:rPr>
            <w:noProof/>
            <w:webHidden/>
          </w:rPr>
          <w:fldChar w:fldCharType="end"/>
        </w:r>
      </w:hyperlink>
    </w:p>
    <w:p w:rsidR="00DC1CA6" w:rsidRDefault="007379A8" w:rsidP="00380C7B">
      <w:r>
        <w:fldChar w:fldCharType="end"/>
      </w:r>
    </w:p>
    <w:p w:rsidR="00986D5A" w:rsidRDefault="00986D5A" w:rsidP="00986D5A">
      <w:pPr>
        <w:pStyle w:val="Title"/>
      </w:pPr>
      <w:bookmarkStart w:id="5" w:name="_Toc417493762"/>
      <w:bookmarkStart w:id="6" w:name="_Toc417494420"/>
      <w:r>
        <w:t>Index of Tables</w:t>
      </w:r>
      <w:bookmarkEnd w:id="5"/>
      <w:bookmarkEnd w:id="6"/>
    </w:p>
    <w:p w:rsidR="00986D5A" w:rsidRDefault="00C92711">
      <w:pPr>
        <w:pStyle w:val="TableofFigures"/>
        <w:rPr>
          <w:rFonts w:ascii="Calibri" w:hAnsi="Calibri"/>
          <w:noProof/>
        </w:rPr>
      </w:pPr>
      <w:r>
        <w:fldChar w:fldCharType="begin"/>
      </w:r>
      <w:r w:rsidR="00986D5A">
        <w:instrText xml:space="preserve"> TOC \h \z \t "Table_#" \c </w:instrText>
      </w:r>
      <w:r>
        <w:fldChar w:fldCharType="separate"/>
      </w:r>
      <w:hyperlink w:anchor="_Toc216488847" w:history="1">
        <w:r w:rsidR="00986D5A" w:rsidRPr="00D16471">
          <w:rPr>
            <w:rStyle w:val="Hyperlink"/>
            <w:noProof/>
          </w:rPr>
          <w:t>Table 1</w:t>
        </w:r>
        <w:r w:rsidR="00986D5A">
          <w:rPr>
            <w:rFonts w:ascii="Calibri" w:hAnsi="Calibri"/>
            <w:noProof/>
          </w:rPr>
          <w:tab/>
        </w:r>
        <w:r w:rsidR="00986D5A" w:rsidRPr="00D16471">
          <w:rPr>
            <w:rStyle w:val="Hyperlink"/>
            <w:noProof/>
          </w:rPr>
          <w:t>Title required</w:t>
        </w:r>
        <w:r w:rsidR="00986D5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86D5A">
          <w:rPr>
            <w:noProof/>
            <w:webHidden/>
          </w:rPr>
          <w:instrText xml:space="preserve"> PAGEREF _Toc216488847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E650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986D5A" w:rsidRDefault="00C92711" w:rsidP="00380C7B">
      <w:r>
        <w:fldChar w:fldCharType="end"/>
      </w:r>
    </w:p>
    <w:p w:rsidR="00986D5A" w:rsidRDefault="00986D5A" w:rsidP="00986D5A">
      <w:pPr>
        <w:pStyle w:val="Title"/>
      </w:pPr>
      <w:bookmarkStart w:id="7" w:name="_Toc417493763"/>
      <w:bookmarkStart w:id="8" w:name="_Toc417494421"/>
      <w:r>
        <w:t>Index of Figures</w:t>
      </w:r>
      <w:bookmarkEnd w:id="7"/>
      <w:bookmarkEnd w:id="8"/>
    </w:p>
    <w:p w:rsidR="00986D5A" w:rsidRDefault="00C92711">
      <w:pPr>
        <w:pStyle w:val="TableofFigures"/>
        <w:rPr>
          <w:rFonts w:ascii="Calibri" w:hAnsi="Calibri"/>
          <w:noProof/>
        </w:rPr>
      </w:pPr>
      <w:r>
        <w:fldChar w:fldCharType="begin"/>
      </w:r>
      <w:r w:rsidR="00986D5A">
        <w:instrText xml:space="preserve"> TOC \h \z \t "Figure_#" \c </w:instrText>
      </w:r>
      <w:r>
        <w:fldChar w:fldCharType="separate"/>
      </w:r>
      <w:hyperlink w:anchor="_Toc216488874" w:history="1">
        <w:r w:rsidR="00986D5A" w:rsidRPr="00B00354">
          <w:rPr>
            <w:rStyle w:val="Hyperlink"/>
            <w:noProof/>
          </w:rPr>
          <w:t>Figure 1</w:t>
        </w:r>
        <w:r w:rsidR="00986D5A">
          <w:rPr>
            <w:rFonts w:ascii="Calibri" w:hAnsi="Calibri"/>
            <w:noProof/>
          </w:rPr>
          <w:tab/>
        </w:r>
        <w:r w:rsidR="00986D5A" w:rsidRPr="00B00354">
          <w:rPr>
            <w:rStyle w:val="Hyperlink"/>
            <w:noProof/>
          </w:rPr>
          <w:t>Title required</w:t>
        </w:r>
        <w:r w:rsidR="00986D5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86D5A">
          <w:rPr>
            <w:noProof/>
            <w:webHidden/>
          </w:rPr>
          <w:instrText xml:space="preserve"> PAGEREF _Toc216488874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E650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986D5A" w:rsidRPr="00371BEF" w:rsidRDefault="00C92711" w:rsidP="00380C7B">
      <w:r>
        <w:fldChar w:fldCharType="end"/>
      </w:r>
    </w:p>
    <w:p w:rsidR="009E1230" w:rsidRPr="00371BEF" w:rsidRDefault="00460028" w:rsidP="00371BEF">
      <w:pPr>
        <w:pStyle w:val="Title"/>
      </w:pPr>
      <w:r w:rsidRPr="00371BEF">
        <w:br w:type="page"/>
      </w:r>
      <w:bookmarkStart w:id="9" w:name="_Toc417493764"/>
      <w:bookmarkStart w:id="10" w:name="_Toc417494422"/>
      <w:r w:rsidR="009E1230" w:rsidRPr="00371BEF">
        <w:rPr>
          <w:highlight w:val="yellow"/>
        </w:rPr>
        <w:lastRenderedPageBreak/>
        <w:t>Title of document</w:t>
      </w:r>
      <w:r w:rsidR="00986D5A">
        <w:t xml:space="preserve"> (Title style)</w:t>
      </w:r>
      <w:bookmarkEnd w:id="9"/>
      <w:bookmarkEnd w:id="10"/>
    </w:p>
    <w:p w:rsidR="006427BF" w:rsidRPr="00371BEF" w:rsidRDefault="006427BF" w:rsidP="00A14A4B">
      <w:pPr>
        <w:pStyle w:val="Heading1"/>
      </w:pPr>
      <w:bookmarkStart w:id="11" w:name="_Toc417493765"/>
      <w:bookmarkStart w:id="12" w:name="_Toc417494423"/>
      <w:r w:rsidRPr="00371BEF">
        <w:t>Heading 1</w:t>
      </w:r>
      <w:r w:rsidR="001A2B50" w:rsidRPr="00371BEF">
        <w:t xml:space="preserve"> </w:t>
      </w:r>
      <w:r w:rsidR="001A2B50" w:rsidRPr="00A14A4B">
        <w:rPr>
          <w:highlight w:val="green"/>
        </w:rPr>
        <w:t>[Introduction]</w:t>
      </w:r>
      <w:bookmarkEnd w:id="11"/>
      <w:bookmarkEnd w:id="12"/>
    </w:p>
    <w:p w:rsidR="006427BF" w:rsidRPr="00371BEF" w:rsidRDefault="006427BF" w:rsidP="006427BF">
      <w:pPr>
        <w:rPr>
          <w:lang w:eastAsia="de-DE"/>
        </w:rPr>
      </w:pPr>
      <w:r w:rsidRPr="00371BEF">
        <w:rPr>
          <w:lang w:eastAsia="de-DE"/>
        </w:rPr>
        <w:t>Followed by body text</w:t>
      </w:r>
    </w:p>
    <w:p w:rsidR="001A2B50" w:rsidRDefault="001A2B50" w:rsidP="006427BF">
      <w:r w:rsidRPr="00371BEF">
        <w:rPr>
          <w:highlight w:val="green"/>
        </w:rPr>
        <w:t>Information that is used to introduce the document, including reference to lead-up to the creation of the document.  This should also include references to any IALA Conference or Symposium recommendations that led to the document creation.</w:t>
      </w:r>
    </w:p>
    <w:p w:rsidR="00371BEF" w:rsidRPr="00371BEF" w:rsidRDefault="00371BEF" w:rsidP="006427BF">
      <w:r>
        <w:t>All text should be English UK</w:t>
      </w:r>
    </w:p>
    <w:p w:rsidR="006427BF" w:rsidRPr="00371BEF" w:rsidRDefault="006427BF" w:rsidP="00371BEF">
      <w:pPr>
        <w:pStyle w:val="Heading2"/>
      </w:pPr>
      <w:bookmarkStart w:id="13" w:name="_Toc417493766"/>
      <w:bookmarkStart w:id="14" w:name="_Toc417494424"/>
      <w:r w:rsidRPr="00371BEF">
        <w:t>Heading 2</w:t>
      </w:r>
      <w:bookmarkEnd w:id="13"/>
      <w:bookmarkEnd w:id="14"/>
    </w:p>
    <w:p w:rsidR="006427BF" w:rsidRPr="00371BEF" w:rsidRDefault="00032948" w:rsidP="00371BEF">
      <w:pPr>
        <w:pStyle w:val="BodyText"/>
        <w:rPr>
          <w:lang w:eastAsia="de-DE"/>
        </w:rPr>
      </w:pPr>
      <w:r>
        <w:rPr>
          <w:lang w:eastAsia="de-DE"/>
        </w:rPr>
        <w:t>Followed by Body T</w:t>
      </w:r>
      <w:r w:rsidR="006427BF" w:rsidRPr="00371BEF">
        <w:rPr>
          <w:lang w:eastAsia="de-DE"/>
        </w:rPr>
        <w:t>ext</w:t>
      </w:r>
    </w:p>
    <w:p w:rsidR="006427BF" w:rsidRPr="00371BEF" w:rsidRDefault="006427BF" w:rsidP="004A3893">
      <w:pPr>
        <w:pStyle w:val="Heading3"/>
      </w:pPr>
      <w:bookmarkStart w:id="15" w:name="_Toc417493767"/>
      <w:bookmarkStart w:id="16" w:name="_Toc417494425"/>
      <w:r w:rsidRPr="00371BEF">
        <w:t>Heading 3</w:t>
      </w:r>
      <w:bookmarkEnd w:id="15"/>
      <w:bookmarkEnd w:id="16"/>
    </w:p>
    <w:p w:rsidR="006427BF" w:rsidRPr="00371BEF" w:rsidRDefault="009A2C02" w:rsidP="00032948">
      <w:pPr>
        <w:pStyle w:val="BodyTextIndent"/>
      </w:pPr>
      <w:r w:rsidRPr="00371BEF">
        <w:t>Followed by body text Indent</w:t>
      </w:r>
    </w:p>
    <w:p w:rsidR="006427BF" w:rsidRPr="00371BEF" w:rsidRDefault="006427BF" w:rsidP="004A3893">
      <w:pPr>
        <w:pStyle w:val="Heading3"/>
      </w:pPr>
      <w:bookmarkStart w:id="17" w:name="_Toc417493768"/>
      <w:bookmarkStart w:id="18" w:name="_Toc417494426"/>
      <w:r w:rsidRPr="00371BEF">
        <w:t>Heading 3</w:t>
      </w:r>
      <w:bookmarkEnd w:id="17"/>
      <w:bookmarkEnd w:id="18"/>
    </w:p>
    <w:p w:rsidR="006427BF" w:rsidRPr="00371BEF" w:rsidRDefault="006427BF" w:rsidP="00032948">
      <w:pPr>
        <w:pStyle w:val="BodyTextIndent"/>
      </w:pPr>
      <w:r w:rsidRPr="00371BEF">
        <w:t xml:space="preserve">Followed by body text </w:t>
      </w:r>
      <w:r w:rsidR="00371BEF">
        <w:t>I</w:t>
      </w:r>
      <w:r w:rsidRPr="00371BEF">
        <w:t>ndent</w:t>
      </w:r>
    </w:p>
    <w:p w:rsidR="006427BF" w:rsidRPr="00371BEF" w:rsidRDefault="006427BF" w:rsidP="004A3893">
      <w:pPr>
        <w:pStyle w:val="Heading4"/>
      </w:pPr>
      <w:r w:rsidRPr="00371BEF">
        <w:t>Heading 4</w:t>
      </w:r>
    </w:p>
    <w:p w:rsidR="006427BF" w:rsidRPr="00032948" w:rsidRDefault="006427BF" w:rsidP="00032948">
      <w:pPr>
        <w:pStyle w:val="BodyTextIndent2"/>
      </w:pPr>
      <w:r w:rsidRPr="00032948">
        <w:t>Followed by</w:t>
      </w:r>
      <w:r w:rsidR="00371BEF" w:rsidRPr="00032948">
        <w:t xml:space="preserve"> body text I</w:t>
      </w:r>
      <w:r w:rsidRPr="00032948">
        <w:t>ndent 2</w:t>
      </w:r>
    </w:p>
    <w:p w:rsidR="00A14A4B" w:rsidRPr="00032948" w:rsidRDefault="00A14A4B" w:rsidP="00032948">
      <w:pPr>
        <w:pStyle w:val="BodyTextIndent2"/>
      </w:pPr>
      <w:r w:rsidRPr="00032948">
        <w:rPr>
          <w:highlight w:val="green"/>
        </w:rPr>
        <w:t>It should not be necessary to go to more than 4 levels of numbering and it is preferable to keep to 3.</w:t>
      </w:r>
    </w:p>
    <w:p w:rsidR="006427BF" w:rsidRPr="001039DF" w:rsidRDefault="001A2B50" w:rsidP="001039DF">
      <w:pPr>
        <w:pStyle w:val="Heading1"/>
        <w:rPr>
          <w:i/>
        </w:rPr>
      </w:pPr>
      <w:r w:rsidRPr="00371BEF">
        <w:t xml:space="preserve"> </w:t>
      </w:r>
      <w:bookmarkStart w:id="19" w:name="_Toc417493769"/>
      <w:bookmarkStart w:id="20" w:name="_Toc417494427"/>
      <w:r w:rsidRPr="001039DF">
        <w:rPr>
          <w:highlight w:val="green"/>
        </w:rPr>
        <w:t>[Background, as required]</w:t>
      </w:r>
      <w:bookmarkEnd w:id="19"/>
      <w:bookmarkEnd w:id="20"/>
    </w:p>
    <w:p w:rsidR="006427BF" w:rsidRPr="00371BEF" w:rsidRDefault="006427BF" w:rsidP="004A3893">
      <w:pPr>
        <w:pStyle w:val="BodyText"/>
        <w:rPr>
          <w:lang w:eastAsia="de-DE"/>
        </w:rPr>
      </w:pPr>
      <w:r w:rsidRPr="00371BEF">
        <w:rPr>
          <w:lang w:eastAsia="de-DE"/>
        </w:rPr>
        <w:t>Followed by body text</w:t>
      </w:r>
    </w:p>
    <w:p w:rsidR="001A2B50" w:rsidRPr="00371BEF" w:rsidRDefault="001A2B50" w:rsidP="004A3893">
      <w:pPr>
        <w:pStyle w:val="BodyText"/>
      </w:pPr>
      <w:r w:rsidRPr="00371BEF">
        <w:rPr>
          <w:highlight w:val="green"/>
        </w:rPr>
        <w:t>Background would be a section of the introduction, if required.  It could refer to previous editions or other IALA documents that have been used / are superseded by this document.</w:t>
      </w:r>
    </w:p>
    <w:p w:rsidR="006427BF" w:rsidRPr="00371BEF" w:rsidRDefault="006427BF" w:rsidP="00371BEF">
      <w:pPr>
        <w:pStyle w:val="Heading2"/>
      </w:pPr>
      <w:bookmarkStart w:id="21" w:name="_Toc417493770"/>
      <w:bookmarkStart w:id="22" w:name="_Toc417494428"/>
      <w:r w:rsidRPr="00371BEF">
        <w:t>Heading 2 again</w:t>
      </w:r>
      <w:bookmarkEnd w:id="21"/>
      <w:bookmarkEnd w:id="22"/>
    </w:p>
    <w:p w:rsidR="007379A8" w:rsidRDefault="007379A8" w:rsidP="007379A8">
      <w:pPr>
        <w:pStyle w:val="List1"/>
      </w:pPr>
      <w:r>
        <w:t>List 1</w:t>
      </w:r>
    </w:p>
    <w:p w:rsidR="007379A8" w:rsidRDefault="007379A8" w:rsidP="007379A8">
      <w:pPr>
        <w:pStyle w:val="List1text"/>
      </w:pPr>
      <w:r>
        <w:t>Can be followed by List 1 text</w:t>
      </w:r>
    </w:p>
    <w:p w:rsidR="007379A8" w:rsidRDefault="007379A8" w:rsidP="007379A8">
      <w:pPr>
        <w:pStyle w:val="List1indent"/>
      </w:pPr>
      <w:r>
        <w:t>List 1 indent</w:t>
      </w:r>
    </w:p>
    <w:p w:rsidR="007379A8" w:rsidRDefault="007379A8" w:rsidP="007379A8">
      <w:pPr>
        <w:pStyle w:val="List1indenttext"/>
      </w:pPr>
      <w:r>
        <w:t>Can be followed by List 1 indent text</w:t>
      </w:r>
    </w:p>
    <w:p w:rsidR="007379A8" w:rsidRDefault="007379A8" w:rsidP="007379A8">
      <w:pPr>
        <w:pStyle w:val="List1indent2"/>
      </w:pPr>
      <w:r>
        <w:t>List 1 indent 2</w:t>
      </w:r>
    </w:p>
    <w:p w:rsidR="007379A8" w:rsidRDefault="007379A8" w:rsidP="007379A8">
      <w:pPr>
        <w:pStyle w:val="List1indent2text"/>
      </w:pPr>
      <w:r>
        <w:t>Can be followed by List 1 indent 2 text</w:t>
      </w:r>
    </w:p>
    <w:p w:rsidR="006427BF" w:rsidRDefault="006427BF" w:rsidP="004A3893">
      <w:pPr>
        <w:pStyle w:val="BodyText"/>
        <w:rPr>
          <w:lang w:eastAsia="de-DE"/>
        </w:rPr>
      </w:pPr>
      <w:r w:rsidRPr="00371BEF">
        <w:rPr>
          <w:lang w:eastAsia="de-DE"/>
        </w:rPr>
        <w:t>Followed by body text</w:t>
      </w:r>
    </w:p>
    <w:p w:rsidR="004A3893" w:rsidRPr="004A3893" w:rsidRDefault="004A3893" w:rsidP="004A3893">
      <w:pPr>
        <w:pStyle w:val="Bullet1"/>
      </w:pPr>
      <w:bookmarkStart w:id="23" w:name="_Toc417493771"/>
      <w:r w:rsidRPr="004A3893">
        <w:t>Bullet 1</w:t>
      </w:r>
      <w:bookmarkEnd w:id="23"/>
    </w:p>
    <w:p w:rsidR="004A3893" w:rsidRPr="004A3893" w:rsidRDefault="00CB5860" w:rsidP="004A3893">
      <w:pPr>
        <w:pStyle w:val="Bullet1text"/>
      </w:pPr>
      <w:r>
        <w:t>Can be f</w:t>
      </w:r>
      <w:r w:rsidR="004A3893" w:rsidRPr="004A3893">
        <w:t>ollowed by Bullet 1 text</w:t>
      </w:r>
    </w:p>
    <w:p w:rsidR="004A3893" w:rsidRDefault="00CB5860" w:rsidP="004A3893">
      <w:pPr>
        <w:pStyle w:val="Bullet2"/>
      </w:pPr>
      <w:r>
        <w:t>Bullet 2</w:t>
      </w:r>
    </w:p>
    <w:p w:rsidR="00CB5860" w:rsidRDefault="00CB5860" w:rsidP="00CB5860">
      <w:pPr>
        <w:pStyle w:val="Bullet2text"/>
      </w:pPr>
      <w:r>
        <w:t>Can be followed by Bullet 2 text</w:t>
      </w:r>
    </w:p>
    <w:p w:rsidR="004F17F7" w:rsidRDefault="004F17F7" w:rsidP="00E7550C">
      <w:pPr>
        <w:pStyle w:val="Bullet3"/>
      </w:pPr>
      <w:r>
        <w:t>Bullet 3</w:t>
      </w:r>
    </w:p>
    <w:p w:rsidR="004F17F7" w:rsidRPr="00E7550C" w:rsidRDefault="00E7550C" w:rsidP="00E7550C">
      <w:pPr>
        <w:pStyle w:val="Bullet3text"/>
      </w:pPr>
      <w:r>
        <w:t>Can be followed by Bullet 3 text</w:t>
      </w:r>
    </w:p>
    <w:p w:rsidR="006427BF" w:rsidRPr="00371BEF" w:rsidRDefault="006427BF" w:rsidP="004A3893">
      <w:pPr>
        <w:pStyle w:val="Heading3"/>
      </w:pPr>
      <w:bookmarkStart w:id="24" w:name="_Toc417493772"/>
      <w:bookmarkStart w:id="25" w:name="_Toc417494429"/>
      <w:r w:rsidRPr="00371BEF">
        <w:t>Heading 3 again</w:t>
      </w:r>
      <w:bookmarkEnd w:id="24"/>
      <w:bookmarkEnd w:id="25"/>
    </w:p>
    <w:p w:rsidR="006427BF" w:rsidRPr="00371BEF" w:rsidRDefault="004F17F7" w:rsidP="00032948">
      <w:pPr>
        <w:pStyle w:val="BodyTextIndent2"/>
      </w:pPr>
      <w:r>
        <w:t>Can be f</w:t>
      </w:r>
      <w:r w:rsidRPr="004A3893">
        <w:t xml:space="preserve">ollowed by </w:t>
      </w:r>
      <w:r>
        <w:t>f</w:t>
      </w:r>
      <w:r w:rsidR="006427BF" w:rsidRPr="00371BEF">
        <w:t xml:space="preserve">ollowed by Body Text </w:t>
      </w:r>
      <w:r w:rsidR="004A3893">
        <w:t>I</w:t>
      </w:r>
      <w:r w:rsidR="006427BF" w:rsidRPr="00371BEF">
        <w:t>ndent</w:t>
      </w:r>
      <w:r w:rsidR="00DD6174">
        <w:t xml:space="preserve"> 2</w:t>
      </w:r>
    </w:p>
    <w:p w:rsidR="006427BF" w:rsidRPr="00371BEF" w:rsidRDefault="006427BF" w:rsidP="004A3893">
      <w:pPr>
        <w:pStyle w:val="Heading4"/>
      </w:pPr>
      <w:r w:rsidRPr="00371BEF">
        <w:lastRenderedPageBreak/>
        <w:t>Heading 4 again</w:t>
      </w:r>
    </w:p>
    <w:p w:rsidR="006427BF" w:rsidRPr="00DD6174" w:rsidRDefault="004F17F7" w:rsidP="00DD6174">
      <w:pPr>
        <w:pStyle w:val="BodyTextIndent3"/>
      </w:pPr>
      <w:r w:rsidRPr="00DD6174">
        <w:t>Can be followed by f</w:t>
      </w:r>
      <w:r w:rsidR="004A3893" w:rsidRPr="00DD6174">
        <w:t>ollowed by Body Text I</w:t>
      </w:r>
      <w:r w:rsidR="006427BF" w:rsidRPr="00DD6174">
        <w:t xml:space="preserve">ndent </w:t>
      </w:r>
      <w:r w:rsidR="00DD6174" w:rsidRPr="00DD6174">
        <w:t>3</w:t>
      </w:r>
    </w:p>
    <w:p w:rsidR="006427BF" w:rsidRPr="00371BEF" w:rsidRDefault="006427BF" w:rsidP="004A3893">
      <w:pPr>
        <w:pStyle w:val="Heading4"/>
      </w:pPr>
      <w:r w:rsidRPr="00371BEF">
        <w:t>Heading 4 again</w:t>
      </w:r>
    </w:p>
    <w:p w:rsidR="006427BF" w:rsidRPr="00371BEF" w:rsidRDefault="004A3893" w:rsidP="00DD6174">
      <w:pPr>
        <w:pStyle w:val="BodyTextIndent3"/>
      </w:pPr>
      <w:r>
        <w:t>Followed by Body Text I</w:t>
      </w:r>
      <w:r w:rsidR="00DD6174">
        <w:t>ndent 3</w:t>
      </w:r>
    </w:p>
    <w:p w:rsidR="001A2B50" w:rsidRPr="00371BEF" w:rsidRDefault="005E4B54" w:rsidP="00A14A4B">
      <w:pPr>
        <w:pStyle w:val="Heading1"/>
        <w:rPr>
          <w:highlight w:val="green"/>
        </w:rPr>
      </w:pPr>
      <w:bookmarkStart w:id="26" w:name="_Toc417493773"/>
      <w:bookmarkStart w:id="27" w:name="_Toc417494430"/>
      <w:r>
        <w:t>SCOPE</w:t>
      </w:r>
      <w:r w:rsidR="001A2B50" w:rsidRPr="00371BEF">
        <w:t xml:space="preserve"> </w:t>
      </w:r>
      <w:r w:rsidR="001A2B50" w:rsidRPr="00371BEF">
        <w:rPr>
          <w:highlight w:val="green"/>
        </w:rPr>
        <w:t>[Scope / Purpose (may be called Objectives)]</w:t>
      </w:r>
      <w:bookmarkEnd w:id="26"/>
      <w:bookmarkEnd w:id="27"/>
    </w:p>
    <w:p w:rsidR="005E4B54" w:rsidRPr="009662F0" w:rsidRDefault="005E4B54" w:rsidP="005E4B54">
      <w:pPr>
        <w:pStyle w:val="BodyText3"/>
        <w:spacing w:before="120"/>
        <w:jc w:val="both"/>
        <w:rPr>
          <w:i/>
          <w:sz w:val="20"/>
        </w:rPr>
      </w:pPr>
      <w:r>
        <w:rPr>
          <w:sz w:val="20"/>
        </w:rPr>
        <w:t xml:space="preserve">This document is a guideline for the use of SBAS in maritime domain. It describes SBAS applications and services envisaged and </w:t>
      </w:r>
      <w:r w:rsidR="004D11A5">
        <w:rPr>
          <w:sz w:val="20"/>
        </w:rPr>
        <w:t>its contribution to</w:t>
      </w:r>
      <w:r w:rsidRPr="009662F0">
        <w:rPr>
          <w:sz w:val="20"/>
        </w:rPr>
        <w:t xml:space="preserve"> achieve resilient PNT in the </w:t>
      </w:r>
      <w:r>
        <w:rPr>
          <w:sz w:val="20"/>
        </w:rPr>
        <w:t>maritime domain</w:t>
      </w:r>
      <w:r w:rsidRPr="009662F0">
        <w:rPr>
          <w:sz w:val="20"/>
        </w:rPr>
        <w:t xml:space="preserve">. </w:t>
      </w:r>
    </w:p>
    <w:p w:rsidR="001A2B50" w:rsidRPr="00371BEF" w:rsidRDefault="005E4B54" w:rsidP="005E4B54">
      <w:pPr>
        <w:pStyle w:val="BodyText"/>
        <w:rPr>
          <w:lang w:eastAsia="de-DE"/>
        </w:rPr>
      </w:pPr>
      <w:r>
        <w:rPr>
          <w:sz w:val="20"/>
        </w:rPr>
        <w:t>Additionally the intention would be to provide reference information as input for further recommendations and standards development.</w:t>
      </w:r>
    </w:p>
    <w:p w:rsidR="00371BEF" w:rsidRPr="00371BEF" w:rsidRDefault="00371BEF" w:rsidP="00371BEF">
      <w:pPr>
        <w:pStyle w:val="Table"/>
      </w:pPr>
      <w:bookmarkStart w:id="28" w:name="_Toc216488847"/>
      <w:r w:rsidRPr="00CB5860">
        <w:rPr>
          <w:highlight w:val="green"/>
        </w:rPr>
        <w:t>Title required</w:t>
      </w:r>
      <w:bookmarkEnd w:id="28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5"/>
      </w:tblGrid>
      <w:tr w:rsidR="00D3428B" w:rsidRPr="00D3428B" w:rsidTr="00D3428B">
        <w:tc>
          <w:tcPr>
            <w:tcW w:w="1595" w:type="dxa"/>
            <w:vAlign w:val="center"/>
          </w:tcPr>
          <w:p w:rsidR="00371BEF" w:rsidRPr="00D3428B" w:rsidRDefault="00371BEF" w:rsidP="00D3428B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595" w:type="dxa"/>
            <w:vAlign w:val="center"/>
          </w:tcPr>
          <w:p w:rsidR="00371BEF" w:rsidRPr="00D3428B" w:rsidRDefault="00371BEF" w:rsidP="00D3428B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595" w:type="dxa"/>
            <w:vAlign w:val="center"/>
          </w:tcPr>
          <w:p w:rsidR="00371BEF" w:rsidRPr="00D3428B" w:rsidRDefault="00371BEF" w:rsidP="00D3428B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595" w:type="dxa"/>
            <w:vAlign w:val="center"/>
          </w:tcPr>
          <w:p w:rsidR="00371BEF" w:rsidRPr="00D3428B" w:rsidRDefault="00371BEF" w:rsidP="00D3428B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595" w:type="dxa"/>
            <w:vAlign w:val="center"/>
          </w:tcPr>
          <w:p w:rsidR="00371BEF" w:rsidRPr="00D3428B" w:rsidRDefault="00371BEF" w:rsidP="00D3428B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595" w:type="dxa"/>
            <w:vAlign w:val="center"/>
          </w:tcPr>
          <w:p w:rsidR="00371BEF" w:rsidRPr="00D3428B" w:rsidRDefault="00371BEF" w:rsidP="00D3428B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D3428B" w:rsidRPr="00D3428B" w:rsidTr="00D3428B">
        <w:tc>
          <w:tcPr>
            <w:tcW w:w="1595" w:type="dxa"/>
            <w:vAlign w:val="center"/>
          </w:tcPr>
          <w:p w:rsidR="00371BEF" w:rsidRPr="00D3428B" w:rsidRDefault="00371BEF" w:rsidP="00D3428B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595" w:type="dxa"/>
            <w:vAlign w:val="center"/>
          </w:tcPr>
          <w:p w:rsidR="00371BEF" w:rsidRPr="00D3428B" w:rsidRDefault="00371BEF" w:rsidP="00D3428B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595" w:type="dxa"/>
            <w:vAlign w:val="center"/>
          </w:tcPr>
          <w:p w:rsidR="00371BEF" w:rsidRPr="00D3428B" w:rsidRDefault="00371BEF" w:rsidP="00D3428B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595" w:type="dxa"/>
            <w:vAlign w:val="center"/>
          </w:tcPr>
          <w:p w:rsidR="00371BEF" w:rsidRPr="00D3428B" w:rsidRDefault="00371BEF" w:rsidP="00D3428B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595" w:type="dxa"/>
            <w:vAlign w:val="center"/>
          </w:tcPr>
          <w:p w:rsidR="00371BEF" w:rsidRPr="00D3428B" w:rsidRDefault="00371BEF" w:rsidP="00D3428B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595" w:type="dxa"/>
            <w:vAlign w:val="center"/>
          </w:tcPr>
          <w:p w:rsidR="00371BEF" w:rsidRPr="00D3428B" w:rsidRDefault="00371BEF" w:rsidP="00D3428B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D3428B" w:rsidRPr="00D3428B" w:rsidTr="00D3428B">
        <w:tc>
          <w:tcPr>
            <w:tcW w:w="1595" w:type="dxa"/>
            <w:vAlign w:val="center"/>
          </w:tcPr>
          <w:p w:rsidR="00371BEF" w:rsidRPr="00D3428B" w:rsidRDefault="00371BEF" w:rsidP="00D3428B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595" w:type="dxa"/>
            <w:vAlign w:val="center"/>
          </w:tcPr>
          <w:p w:rsidR="00371BEF" w:rsidRPr="00D3428B" w:rsidRDefault="00371BEF" w:rsidP="00D3428B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595" w:type="dxa"/>
            <w:vAlign w:val="center"/>
          </w:tcPr>
          <w:p w:rsidR="00371BEF" w:rsidRPr="00D3428B" w:rsidRDefault="00371BEF" w:rsidP="00D3428B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595" w:type="dxa"/>
            <w:vAlign w:val="center"/>
          </w:tcPr>
          <w:p w:rsidR="00371BEF" w:rsidRPr="00D3428B" w:rsidRDefault="00371BEF" w:rsidP="00D3428B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595" w:type="dxa"/>
            <w:vAlign w:val="center"/>
          </w:tcPr>
          <w:p w:rsidR="00371BEF" w:rsidRPr="00D3428B" w:rsidRDefault="00371BEF" w:rsidP="00D3428B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595" w:type="dxa"/>
            <w:vAlign w:val="center"/>
          </w:tcPr>
          <w:p w:rsidR="00371BEF" w:rsidRPr="00D3428B" w:rsidRDefault="00371BEF" w:rsidP="00D3428B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D3428B" w:rsidRPr="00D3428B" w:rsidTr="00D3428B">
        <w:tc>
          <w:tcPr>
            <w:tcW w:w="1595" w:type="dxa"/>
            <w:vAlign w:val="center"/>
          </w:tcPr>
          <w:p w:rsidR="00371BEF" w:rsidRPr="00D3428B" w:rsidRDefault="00371BEF" w:rsidP="00D3428B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595" w:type="dxa"/>
            <w:vAlign w:val="center"/>
          </w:tcPr>
          <w:p w:rsidR="00371BEF" w:rsidRPr="00D3428B" w:rsidRDefault="00371BEF" w:rsidP="00D3428B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595" w:type="dxa"/>
            <w:vAlign w:val="center"/>
          </w:tcPr>
          <w:p w:rsidR="00371BEF" w:rsidRPr="00D3428B" w:rsidRDefault="00371BEF" w:rsidP="00D3428B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595" w:type="dxa"/>
            <w:vAlign w:val="center"/>
          </w:tcPr>
          <w:p w:rsidR="00371BEF" w:rsidRPr="00D3428B" w:rsidRDefault="00371BEF" w:rsidP="00D3428B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595" w:type="dxa"/>
            <w:vAlign w:val="center"/>
          </w:tcPr>
          <w:p w:rsidR="00371BEF" w:rsidRPr="00D3428B" w:rsidRDefault="00371BEF" w:rsidP="00D3428B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595" w:type="dxa"/>
            <w:vAlign w:val="center"/>
          </w:tcPr>
          <w:p w:rsidR="00371BEF" w:rsidRPr="00D3428B" w:rsidRDefault="00371BEF" w:rsidP="00D3428B">
            <w:pPr>
              <w:spacing w:before="60" w:after="60"/>
              <w:rPr>
                <w:sz w:val="20"/>
                <w:szCs w:val="20"/>
              </w:rPr>
            </w:pPr>
          </w:p>
        </w:tc>
      </w:tr>
    </w:tbl>
    <w:p w:rsidR="00371BEF" w:rsidRPr="00371BEF" w:rsidRDefault="00371BEF" w:rsidP="00371BEF">
      <w:pPr>
        <w:pStyle w:val="BodyText"/>
      </w:pPr>
      <w:r w:rsidRPr="00371BEF">
        <w:t>Note.  Titles of Tables go above them</w:t>
      </w:r>
      <w:r w:rsidR="00922B53">
        <w:t>.</w:t>
      </w:r>
      <w:r w:rsidRPr="00371BEF">
        <w:t xml:space="preserve">  This example has font size 10 with 3 pt above and below text and with the text centred vertically</w:t>
      </w:r>
    </w:p>
    <w:p w:rsidR="001A2B50" w:rsidRPr="00371BEF" w:rsidRDefault="001A2B50" w:rsidP="00A14A4B">
      <w:pPr>
        <w:pStyle w:val="Heading1"/>
        <w:rPr>
          <w:highlight w:val="green"/>
        </w:rPr>
      </w:pPr>
      <w:bookmarkStart w:id="29" w:name="_Toc417493774"/>
      <w:bookmarkStart w:id="30" w:name="_Toc417494431"/>
      <w:r w:rsidRPr="00371BEF">
        <w:t xml:space="preserve">Heading 1 again </w:t>
      </w:r>
      <w:r w:rsidRPr="00371BEF">
        <w:rPr>
          <w:highlight w:val="green"/>
        </w:rPr>
        <w:t>[Definitions / Acronyms, as required]</w:t>
      </w:r>
      <w:bookmarkEnd w:id="29"/>
      <w:bookmarkEnd w:id="30"/>
    </w:p>
    <w:p w:rsidR="001A2B50" w:rsidRDefault="001A2B50" w:rsidP="00371BEF">
      <w:pPr>
        <w:pStyle w:val="BodyText"/>
        <w:rPr>
          <w:lang w:eastAsia="de-DE"/>
        </w:rPr>
      </w:pPr>
      <w:r w:rsidRPr="00371BEF">
        <w:rPr>
          <w:lang w:eastAsia="de-DE"/>
        </w:rPr>
        <w:t>Body Text</w:t>
      </w:r>
    </w:p>
    <w:p w:rsidR="00CB5860" w:rsidRDefault="002D6AE7" w:rsidP="00CB5860">
      <w:pPr>
        <w:pStyle w:val="BodyText"/>
        <w:jc w:val="center"/>
        <w:rPr>
          <w:lang w:eastAsia="de-DE"/>
        </w:rPr>
      </w:pPr>
      <w:r>
        <w:rPr>
          <w:noProof/>
          <w:lang w:val="en-IE" w:eastAsia="en-IE"/>
        </w:rPr>
        <w:drawing>
          <wp:inline distT="0" distB="0" distL="0" distR="0" wp14:anchorId="032E804A" wp14:editId="29FC54A0">
            <wp:extent cx="3242945" cy="2360295"/>
            <wp:effectExtent l="0" t="0" r="0" b="1905"/>
            <wp:docPr id="1" name="Picture 1" descr="Description: Garfield cartoon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Garfield cartoon_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2945" cy="2360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860" w:rsidRDefault="00CB5860" w:rsidP="00CB5860">
      <w:pPr>
        <w:pStyle w:val="Figure"/>
      </w:pPr>
      <w:bookmarkStart w:id="31" w:name="_Toc216488874"/>
      <w:r w:rsidRPr="00CB5860">
        <w:rPr>
          <w:highlight w:val="green"/>
        </w:rPr>
        <w:t>Title required</w:t>
      </w:r>
      <w:bookmarkEnd w:id="31"/>
    </w:p>
    <w:p w:rsidR="00CB5860" w:rsidRPr="00CB5860" w:rsidRDefault="00CB5860" w:rsidP="00CB5860">
      <w:pPr>
        <w:pStyle w:val="BodyText"/>
      </w:pPr>
      <w:r>
        <w:t>Figure titles come after the figures.  Graphics should, preferably be inserted at a text point and then centred.</w:t>
      </w:r>
    </w:p>
    <w:p w:rsidR="001A2B50" w:rsidRPr="00371BEF" w:rsidRDefault="001039DF" w:rsidP="00A14A4B">
      <w:pPr>
        <w:pStyle w:val="Heading1"/>
      </w:pPr>
      <w:bookmarkStart w:id="32" w:name="_Toc417493775"/>
      <w:bookmarkStart w:id="33" w:name="_Toc417494432"/>
      <w:r>
        <w:t>Description of SBAS System</w:t>
      </w:r>
      <w:bookmarkEnd w:id="32"/>
      <w:bookmarkEnd w:id="33"/>
      <w:r w:rsidRPr="00371BEF">
        <w:t xml:space="preserve"> </w:t>
      </w:r>
    </w:p>
    <w:p w:rsidR="001A2B50" w:rsidRDefault="001A2B50" w:rsidP="00371BEF">
      <w:pPr>
        <w:pStyle w:val="BodyText"/>
        <w:rPr>
          <w:lang w:eastAsia="de-DE"/>
        </w:rPr>
      </w:pPr>
      <w:r w:rsidRPr="00371BEF">
        <w:rPr>
          <w:lang w:eastAsia="de-DE"/>
        </w:rPr>
        <w:t>Body Text</w:t>
      </w:r>
    </w:p>
    <w:p w:rsidR="001039DF" w:rsidRDefault="001039DF" w:rsidP="00371BEF">
      <w:pPr>
        <w:pStyle w:val="BodyText"/>
        <w:rPr>
          <w:lang w:eastAsia="de-DE"/>
        </w:rPr>
      </w:pPr>
    </w:p>
    <w:p w:rsidR="001039DF" w:rsidRDefault="001039DF" w:rsidP="00371BEF">
      <w:pPr>
        <w:pStyle w:val="BodyText"/>
        <w:rPr>
          <w:lang w:eastAsia="de-DE"/>
        </w:rPr>
      </w:pPr>
    </w:p>
    <w:p w:rsidR="001039DF" w:rsidRPr="00371BEF" w:rsidRDefault="001039DF" w:rsidP="001039DF">
      <w:pPr>
        <w:pStyle w:val="Heading1"/>
      </w:pPr>
      <w:bookmarkStart w:id="34" w:name="_Toc417493776"/>
      <w:bookmarkStart w:id="35" w:name="_Toc417494433"/>
      <w:r w:rsidRPr="001039DF">
        <w:t>SBAS benefits and limitations</w:t>
      </w:r>
      <w:bookmarkEnd w:id="34"/>
      <w:bookmarkEnd w:id="35"/>
      <w:r w:rsidRPr="001039DF">
        <w:t xml:space="preserve"> </w:t>
      </w:r>
    </w:p>
    <w:p w:rsidR="001039DF" w:rsidRDefault="001039DF" w:rsidP="001039DF">
      <w:pPr>
        <w:pStyle w:val="BodyText"/>
        <w:rPr>
          <w:lang w:eastAsia="de-DE"/>
        </w:rPr>
      </w:pPr>
    </w:p>
    <w:p w:rsidR="001039DF" w:rsidRPr="00371BEF" w:rsidRDefault="001039DF" w:rsidP="001039DF">
      <w:pPr>
        <w:pStyle w:val="BodyText"/>
        <w:rPr>
          <w:lang w:eastAsia="de-DE"/>
        </w:rPr>
      </w:pPr>
      <w:r w:rsidRPr="00371BEF">
        <w:rPr>
          <w:lang w:eastAsia="de-DE"/>
        </w:rPr>
        <w:lastRenderedPageBreak/>
        <w:t>Body Text</w:t>
      </w:r>
    </w:p>
    <w:p w:rsidR="001039DF" w:rsidRDefault="001039DF" w:rsidP="00371BEF">
      <w:pPr>
        <w:pStyle w:val="BodyText"/>
        <w:rPr>
          <w:lang w:eastAsia="de-DE"/>
        </w:rPr>
      </w:pPr>
    </w:p>
    <w:p w:rsidR="00C75CDA" w:rsidRDefault="001039DF" w:rsidP="001039DF">
      <w:pPr>
        <w:pStyle w:val="Heading1"/>
      </w:pPr>
      <w:bookmarkStart w:id="36" w:name="_Toc417493777"/>
      <w:bookmarkStart w:id="37" w:name="_Toc417494434"/>
      <w:r w:rsidRPr="001039DF">
        <w:t>Identification of the different existing SBAS systems, coverage and performances</w:t>
      </w:r>
      <w:bookmarkEnd w:id="36"/>
      <w:bookmarkEnd w:id="37"/>
    </w:p>
    <w:p w:rsidR="005E4B54" w:rsidRDefault="00C75CDA" w:rsidP="005E4B54">
      <w:pPr>
        <w:pStyle w:val="Heading2"/>
        <w:rPr>
          <w:lang w:eastAsia="de-DE"/>
        </w:rPr>
      </w:pPr>
      <w:bookmarkStart w:id="38" w:name="_Toc417493778"/>
      <w:bookmarkStart w:id="39" w:name="_Toc417494435"/>
      <w:r>
        <w:rPr>
          <w:lang w:eastAsia="de-DE"/>
        </w:rPr>
        <w:t>PERFORMANCES</w:t>
      </w:r>
      <w:bookmarkEnd w:id="38"/>
      <w:bookmarkEnd w:id="39"/>
    </w:p>
    <w:p w:rsidR="005E4B54" w:rsidRDefault="00C75CDA" w:rsidP="005E4B54">
      <w:pPr>
        <w:pStyle w:val="Heading2"/>
        <w:rPr>
          <w:lang w:eastAsia="de-DE"/>
        </w:rPr>
      </w:pPr>
      <w:bookmarkStart w:id="40" w:name="_Toc417493779"/>
      <w:bookmarkStart w:id="41" w:name="_Toc417494436"/>
      <w:r>
        <w:rPr>
          <w:lang w:eastAsia="de-DE"/>
        </w:rPr>
        <w:t>COVERAGE</w:t>
      </w:r>
      <w:bookmarkEnd w:id="40"/>
      <w:bookmarkEnd w:id="41"/>
    </w:p>
    <w:p w:rsidR="005E4B54" w:rsidRDefault="00C75CDA" w:rsidP="005E4B54">
      <w:pPr>
        <w:pStyle w:val="Heading2"/>
        <w:rPr>
          <w:lang w:eastAsia="de-DE"/>
        </w:rPr>
      </w:pPr>
      <w:bookmarkStart w:id="42" w:name="_Toc417493780"/>
      <w:bookmarkStart w:id="43" w:name="_Toc417494437"/>
      <w:r>
        <w:t>INTEROPERABILITY</w:t>
      </w:r>
      <w:r w:rsidRPr="001039DF">
        <w:t xml:space="preserve"> </w:t>
      </w:r>
      <w:r>
        <w:t>(IWG)</w:t>
      </w:r>
      <w:bookmarkEnd w:id="42"/>
      <w:bookmarkEnd w:id="43"/>
    </w:p>
    <w:p w:rsidR="005E4B54" w:rsidRDefault="00C75CDA" w:rsidP="005E4B54">
      <w:pPr>
        <w:pStyle w:val="Heading2"/>
        <w:rPr>
          <w:lang w:eastAsia="de-DE"/>
        </w:rPr>
      </w:pPr>
      <w:bookmarkStart w:id="44" w:name="_Toc417493781"/>
      <w:bookmarkStart w:id="45" w:name="_Toc417494438"/>
      <w:r>
        <w:rPr>
          <w:lang w:eastAsia="de-DE"/>
        </w:rPr>
        <w:t>INTEGRITY CONCEPTS</w:t>
      </w:r>
      <w:bookmarkEnd w:id="44"/>
      <w:bookmarkEnd w:id="45"/>
    </w:p>
    <w:p w:rsidR="005E4B54" w:rsidRDefault="00C75CDA" w:rsidP="005E4B54">
      <w:pPr>
        <w:pStyle w:val="Heading3"/>
      </w:pPr>
      <w:bookmarkStart w:id="46" w:name="_Toc417493782"/>
      <w:bookmarkStart w:id="47" w:name="_Toc417494439"/>
      <w:r>
        <w:t>INTEGRITY AT SYSTEM LEVEL</w:t>
      </w:r>
      <w:bookmarkEnd w:id="46"/>
      <w:bookmarkEnd w:id="47"/>
    </w:p>
    <w:p w:rsidR="00C75CDA" w:rsidRPr="00C75CDA" w:rsidRDefault="00C75CDA" w:rsidP="005E4B54">
      <w:pPr>
        <w:pStyle w:val="Heading3"/>
      </w:pPr>
      <w:bookmarkStart w:id="48" w:name="_Toc417493783"/>
      <w:bookmarkStart w:id="49" w:name="_Toc417494440"/>
      <w:r>
        <w:t>INTEGRITY AT USERS’ RECEIVER LEVEL (SBAS INTEGRITY CONCEPT)</w:t>
      </w:r>
      <w:bookmarkEnd w:id="48"/>
      <w:bookmarkEnd w:id="49"/>
    </w:p>
    <w:p w:rsidR="001039DF" w:rsidRDefault="001039DF" w:rsidP="00371BEF">
      <w:pPr>
        <w:pStyle w:val="BodyText"/>
        <w:rPr>
          <w:lang w:eastAsia="de-DE"/>
        </w:rPr>
      </w:pPr>
    </w:p>
    <w:p w:rsidR="001039DF" w:rsidRDefault="001039DF" w:rsidP="001039DF">
      <w:pPr>
        <w:pStyle w:val="Heading1"/>
      </w:pPr>
      <w:bookmarkStart w:id="50" w:name="_Toc417493784"/>
      <w:bookmarkStart w:id="51" w:name="_Toc417494441"/>
      <w:r>
        <w:t>SBAS Services description and status, including current use of SBAS by the maritime community</w:t>
      </w:r>
      <w:bookmarkEnd w:id="50"/>
      <w:bookmarkEnd w:id="51"/>
    </w:p>
    <w:p w:rsidR="001039DF" w:rsidRPr="00371BEF" w:rsidRDefault="001039DF" w:rsidP="000A12CB">
      <w:pPr>
        <w:pStyle w:val="Heading1"/>
        <w:numPr>
          <w:ilvl w:val="0"/>
          <w:numId w:val="0"/>
        </w:numPr>
      </w:pPr>
    </w:p>
    <w:p w:rsidR="001039DF" w:rsidRPr="00371BEF" w:rsidRDefault="001039DF" w:rsidP="001039DF">
      <w:pPr>
        <w:pStyle w:val="BodyText"/>
        <w:rPr>
          <w:lang w:eastAsia="de-DE"/>
        </w:rPr>
      </w:pPr>
      <w:r w:rsidRPr="00371BEF">
        <w:rPr>
          <w:lang w:eastAsia="de-DE"/>
        </w:rPr>
        <w:t>Body Text</w:t>
      </w:r>
    </w:p>
    <w:p w:rsidR="001039DF" w:rsidRDefault="001039DF">
      <w:pPr>
        <w:rPr>
          <w:lang w:eastAsia="de-DE"/>
        </w:rPr>
      </w:pPr>
    </w:p>
    <w:p w:rsidR="001039DF" w:rsidRPr="00371BEF" w:rsidRDefault="001039DF" w:rsidP="001039DF">
      <w:pPr>
        <w:pStyle w:val="Heading1"/>
      </w:pPr>
      <w:bookmarkStart w:id="52" w:name="_Toc417493785"/>
      <w:bookmarkStart w:id="53" w:name="_Toc417494442"/>
      <w:r w:rsidRPr="001039DF">
        <w:t>SBAS future developments eg. Extension of SBAS coverages, new versions</w:t>
      </w:r>
      <w:bookmarkEnd w:id="52"/>
      <w:bookmarkEnd w:id="53"/>
    </w:p>
    <w:p w:rsidR="001039DF" w:rsidRDefault="001039DF" w:rsidP="001039DF">
      <w:pPr>
        <w:pStyle w:val="BodyText"/>
        <w:rPr>
          <w:lang w:eastAsia="de-DE"/>
        </w:rPr>
      </w:pPr>
      <w:r w:rsidRPr="00371BEF">
        <w:rPr>
          <w:lang w:eastAsia="de-DE"/>
        </w:rPr>
        <w:t>Body Text</w:t>
      </w:r>
    </w:p>
    <w:p w:rsidR="005E4B54" w:rsidRDefault="001039DF" w:rsidP="005E4B54">
      <w:pPr>
        <w:pStyle w:val="Heading1"/>
      </w:pPr>
      <w:bookmarkStart w:id="54" w:name="_Toc417493786"/>
      <w:bookmarkStart w:id="55" w:name="_Toc417494443"/>
      <w:r w:rsidRPr="001039DF">
        <w:t>Potential use of SBAS in maritime</w:t>
      </w:r>
      <w:bookmarkStart w:id="56" w:name="_Ref386632750"/>
      <w:bookmarkEnd w:id="54"/>
      <w:bookmarkEnd w:id="55"/>
    </w:p>
    <w:p w:rsidR="005E4B54" w:rsidRDefault="001039DF" w:rsidP="005E4B54">
      <w:pPr>
        <w:pStyle w:val="Heading2"/>
      </w:pPr>
      <w:bookmarkStart w:id="57" w:name="_Toc417493787"/>
      <w:bookmarkStart w:id="58" w:name="_Toc417494444"/>
      <w:r w:rsidRPr="00813621">
        <w:t xml:space="preserve">SBAS </w:t>
      </w:r>
      <w:bookmarkEnd w:id="56"/>
      <w:r w:rsidRPr="00813621">
        <w:t>Signal In Space (SIS)</w:t>
      </w:r>
      <w:bookmarkStart w:id="59" w:name="_Ref386633732"/>
      <w:bookmarkEnd w:id="57"/>
      <w:bookmarkEnd w:id="58"/>
    </w:p>
    <w:p w:rsidR="005E4B54" w:rsidRDefault="001039DF" w:rsidP="005E4B54">
      <w:pPr>
        <w:pStyle w:val="Heading2"/>
      </w:pPr>
      <w:bookmarkStart w:id="60" w:name="_Toc417493788"/>
      <w:bookmarkStart w:id="61" w:name="_Toc417494445"/>
      <w:r w:rsidRPr="00813621">
        <w:t>SBAS over DGNSS messages (IALA Beacon)</w:t>
      </w:r>
      <w:bookmarkEnd w:id="59"/>
      <w:bookmarkEnd w:id="60"/>
      <w:bookmarkEnd w:id="61"/>
    </w:p>
    <w:p w:rsidR="005E4B54" w:rsidRDefault="001039DF" w:rsidP="005E4B54">
      <w:pPr>
        <w:pStyle w:val="Heading2"/>
      </w:pPr>
      <w:bookmarkStart w:id="62" w:name="_Toc417493789"/>
      <w:bookmarkStart w:id="63" w:name="_Toc417494446"/>
      <w:r w:rsidRPr="00813621">
        <w:t>SBAS over Automatic Identification System (AIS)</w:t>
      </w:r>
      <w:bookmarkEnd w:id="62"/>
      <w:bookmarkEnd w:id="63"/>
    </w:p>
    <w:p w:rsidR="005E4B54" w:rsidRDefault="001039DF" w:rsidP="005E4B54">
      <w:pPr>
        <w:pStyle w:val="Heading2"/>
      </w:pPr>
      <w:bookmarkStart w:id="64" w:name="_Toc417493790"/>
      <w:bookmarkStart w:id="65" w:name="_Toc417494447"/>
      <w:r w:rsidRPr="00813621">
        <w:t>SBAS based Virtual Reference Stations (VRS)</w:t>
      </w:r>
      <w:bookmarkEnd w:id="64"/>
      <w:bookmarkEnd w:id="65"/>
    </w:p>
    <w:p w:rsidR="001039DF" w:rsidRDefault="001039DF" w:rsidP="005E4B54">
      <w:pPr>
        <w:pStyle w:val="Heading2"/>
      </w:pPr>
      <w:bookmarkStart w:id="66" w:name="_Toc417493791"/>
      <w:bookmarkStart w:id="67" w:name="_Toc417494448"/>
      <w:r w:rsidRPr="00813621">
        <w:t>SBAS  over other data channels under development such as VDES (VHF Data Exchange System) and LDC (Loran Data Channel)</w:t>
      </w:r>
      <w:bookmarkEnd w:id="66"/>
      <w:bookmarkEnd w:id="67"/>
    </w:p>
    <w:p w:rsidR="001039DF" w:rsidRPr="001039DF" w:rsidRDefault="001039DF" w:rsidP="001039DF">
      <w:pPr>
        <w:pStyle w:val="BodyText"/>
        <w:rPr>
          <w:lang w:eastAsia="de-DE"/>
        </w:rPr>
      </w:pPr>
    </w:p>
    <w:p w:rsidR="001039DF" w:rsidRPr="001039DF" w:rsidRDefault="001039DF" w:rsidP="001039DF">
      <w:pPr>
        <w:pStyle w:val="Heading1"/>
      </w:pPr>
      <w:bookmarkStart w:id="68" w:name="_Toc417493792"/>
      <w:bookmarkStart w:id="69" w:name="_Toc417494449"/>
      <w:r w:rsidRPr="001039DF">
        <w:t>Consideration on how SBAS can be used in a resilient PNT system.</w:t>
      </w:r>
      <w:bookmarkEnd w:id="68"/>
      <w:bookmarkEnd w:id="69"/>
    </w:p>
    <w:p w:rsidR="001039DF" w:rsidRPr="00371BEF" w:rsidRDefault="001039DF" w:rsidP="001039DF">
      <w:pPr>
        <w:pStyle w:val="BodyText"/>
        <w:rPr>
          <w:lang w:eastAsia="de-DE"/>
        </w:rPr>
      </w:pPr>
      <w:r w:rsidRPr="00371BEF">
        <w:rPr>
          <w:lang w:eastAsia="de-DE"/>
        </w:rPr>
        <w:t>Body Text</w:t>
      </w:r>
    </w:p>
    <w:p w:rsidR="001039DF" w:rsidRPr="00371BEF" w:rsidRDefault="001039DF" w:rsidP="006B402A">
      <w:pPr>
        <w:pStyle w:val="Heading1"/>
      </w:pPr>
      <w:bookmarkStart w:id="70" w:name="_Toc417493793"/>
      <w:bookmarkStart w:id="71" w:name="_Toc417494450"/>
      <w:r w:rsidRPr="001039DF">
        <w:t>Pr</w:t>
      </w:r>
      <w:bookmarkStart w:id="72" w:name="_Toc417493794"/>
      <w:bookmarkEnd w:id="70"/>
      <w:r w:rsidRPr="001039DF">
        <w:t>e-requisite for the adoption of SBAS</w:t>
      </w:r>
      <w:bookmarkEnd w:id="71"/>
      <w:bookmarkEnd w:id="72"/>
      <w:r w:rsidRPr="006B402A">
        <w:rPr>
          <w:highlight w:val="green"/>
        </w:rPr>
        <w:t xml:space="preserve"> </w:t>
      </w:r>
    </w:p>
    <w:p w:rsidR="001039DF" w:rsidRDefault="001039DF" w:rsidP="001039DF">
      <w:pPr>
        <w:pStyle w:val="BodyText"/>
        <w:rPr>
          <w:lang w:eastAsia="de-DE"/>
        </w:rPr>
      </w:pPr>
      <w:r w:rsidRPr="00371BEF">
        <w:rPr>
          <w:lang w:eastAsia="de-DE"/>
        </w:rPr>
        <w:t>Body Text</w:t>
      </w:r>
    </w:p>
    <w:p w:rsidR="001039DF" w:rsidRDefault="001039DF" w:rsidP="001039DF">
      <w:pPr>
        <w:pStyle w:val="BodyText"/>
        <w:rPr>
          <w:lang w:eastAsia="de-DE"/>
        </w:rPr>
      </w:pPr>
    </w:p>
    <w:p w:rsidR="001A2B50" w:rsidRPr="00371BEF" w:rsidRDefault="006B402A" w:rsidP="00A14A4B">
      <w:pPr>
        <w:pStyle w:val="Heading1"/>
      </w:pPr>
      <w:bookmarkStart w:id="73" w:name="_Toc417493795"/>
      <w:bookmarkStart w:id="74" w:name="_Toc417494451"/>
      <w:r>
        <w:t>conclusions</w:t>
      </w:r>
      <w:bookmarkEnd w:id="73"/>
      <w:bookmarkEnd w:id="74"/>
    </w:p>
    <w:p w:rsidR="001A2B50" w:rsidRPr="00371BEF" w:rsidRDefault="001A2B50" w:rsidP="00371BEF">
      <w:pPr>
        <w:pStyle w:val="BodyText"/>
        <w:rPr>
          <w:lang w:eastAsia="de-DE"/>
        </w:rPr>
      </w:pPr>
      <w:r w:rsidRPr="00371BEF">
        <w:rPr>
          <w:lang w:eastAsia="de-DE"/>
        </w:rPr>
        <w:t>Body text</w:t>
      </w:r>
    </w:p>
    <w:p w:rsidR="001A2B50" w:rsidRPr="00371BEF" w:rsidRDefault="001A2B50" w:rsidP="001A2B50">
      <w:pPr>
        <w:rPr>
          <w:lang w:eastAsia="de-DE"/>
        </w:rPr>
      </w:pPr>
    </w:p>
    <w:p w:rsidR="006427BF" w:rsidRPr="00371BEF" w:rsidRDefault="001A2B50" w:rsidP="00CB5860">
      <w:pPr>
        <w:pStyle w:val="Annex"/>
        <w:ind w:left="1418" w:hanging="1418"/>
      </w:pPr>
      <w:r w:rsidRPr="00371BEF">
        <w:br w:type="page"/>
      </w:r>
      <w:bookmarkStart w:id="75" w:name="_Toc417493796"/>
      <w:bookmarkStart w:id="76" w:name="_Toc417494452"/>
      <w:r w:rsidR="006427BF" w:rsidRPr="00371BEF">
        <w:lastRenderedPageBreak/>
        <w:t>Annex</w:t>
      </w:r>
      <w:bookmarkEnd w:id="75"/>
      <w:bookmarkEnd w:id="76"/>
    </w:p>
    <w:p w:rsidR="00986D5A" w:rsidRDefault="00F155DC" w:rsidP="00986D5A">
      <w:pPr>
        <w:pStyle w:val="BodyText"/>
        <w:rPr>
          <w:highlight w:val="yellow"/>
        </w:rPr>
      </w:pPr>
      <w:r>
        <w:rPr>
          <w:highlight w:val="yellow"/>
        </w:rPr>
        <w:t>Guidelines should have Annexes.  Appendices are attached to Annexes.</w:t>
      </w:r>
    </w:p>
    <w:p w:rsidR="00DC1CA6" w:rsidRPr="00371BEF" w:rsidRDefault="00F710A0" w:rsidP="005E4B54">
      <w:pPr>
        <w:pStyle w:val="Heading1"/>
      </w:pPr>
      <w:bookmarkStart w:id="77" w:name="_Toc417493797"/>
      <w:bookmarkStart w:id="78" w:name="_Toc417494453"/>
      <w:r>
        <w:t>ANNEX HEAD1</w:t>
      </w:r>
      <w:bookmarkEnd w:id="77"/>
      <w:bookmarkEnd w:id="78"/>
    </w:p>
    <w:p w:rsidR="00F155DC" w:rsidRDefault="00F710A0" w:rsidP="00986D5A">
      <w:pPr>
        <w:pStyle w:val="BodyText"/>
        <w:rPr>
          <w:highlight w:val="yellow"/>
        </w:rPr>
      </w:pPr>
      <w:r>
        <w:rPr>
          <w:lang w:eastAsia="de-DE"/>
        </w:rPr>
        <w:t>Body T</w:t>
      </w:r>
      <w:r w:rsidR="00A21909" w:rsidRPr="00371BEF">
        <w:rPr>
          <w:lang w:eastAsia="de-DE"/>
        </w:rPr>
        <w:t>ext</w:t>
      </w:r>
    </w:p>
    <w:p w:rsidR="00986D5A" w:rsidRDefault="00986D5A" w:rsidP="00986D5A">
      <w:pPr>
        <w:pStyle w:val="BodyText"/>
        <w:rPr>
          <w:highlight w:val="yellow"/>
        </w:rPr>
      </w:pPr>
      <w:r>
        <w:rPr>
          <w:highlight w:val="yellow"/>
        </w:rPr>
        <w:t xml:space="preserve">To restart the </w:t>
      </w:r>
      <w:r w:rsidR="00F710A0">
        <w:rPr>
          <w:highlight w:val="yellow"/>
        </w:rPr>
        <w:t xml:space="preserve">Annex Heading </w:t>
      </w:r>
      <w:r>
        <w:rPr>
          <w:highlight w:val="yellow"/>
        </w:rPr>
        <w:t>numbering at 1:</w:t>
      </w:r>
    </w:p>
    <w:p w:rsidR="00986D5A" w:rsidRDefault="00986D5A" w:rsidP="00986D5A">
      <w:pPr>
        <w:pStyle w:val="Bullet1"/>
      </w:pPr>
      <w:bookmarkStart w:id="79" w:name="_Toc417493798"/>
      <w:r>
        <w:rPr>
          <w:highlight w:val="yellow"/>
        </w:rPr>
        <w:t>Office 2003,</w:t>
      </w:r>
      <w:r w:rsidRPr="00371BEF">
        <w:rPr>
          <w:highlight w:val="yellow"/>
        </w:rPr>
        <w:t xml:space="preserve"> go to Format / Bullets and Numbering / Restart numbering (lower left in the box)</w:t>
      </w:r>
      <w:bookmarkEnd w:id="79"/>
    </w:p>
    <w:p w:rsidR="00986D5A" w:rsidRPr="00A14A4B" w:rsidRDefault="00986D5A" w:rsidP="00986D5A">
      <w:pPr>
        <w:pStyle w:val="Bullet1"/>
        <w:rPr>
          <w:highlight w:val="yellow"/>
        </w:rPr>
      </w:pPr>
      <w:bookmarkStart w:id="80" w:name="_Toc417493799"/>
      <w:r w:rsidRPr="00A14A4B">
        <w:rPr>
          <w:highlight w:val="yellow"/>
        </w:rPr>
        <w:t>Office 2007, go to down arrow next to Numbering icon and select Set Numbering Value</w:t>
      </w:r>
      <w:bookmarkEnd w:id="80"/>
    </w:p>
    <w:p w:rsidR="00A21909" w:rsidRPr="00371BEF" w:rsidRDefault="00F710A0" w:rsidP="00F710A0">
      <w:pPr>
        <w:pStyle w:val="AnnexHeading2"/>
      </w:pPr>
      <w:r>
        <w:t>Annex Head</w:t>
      </w:r>
      <w:r w:rsidR="00A41A5C">
        <w:t>ing</w:t>
      </w:r>
      <w:r w:rsidR="00A21909" w:rsidRPr="00371BEF">
        <w:t xml:space="preserve"> 2</w:t>
      </w:r>
    </w:p>
    <w:p w:rsidR="00A21909" w:rsidRPr="00371BEF" w:rsidRDefault="00A21909" w:rsidP="00A21909">
      <w:pPr>
        <w:rPr>
          <w:lang w:eastAsia="de-DE"/>
        </w:rPr>
      </w:pPr>
      <w:r w:rsidRPr="00371BEF">
        <w:rPr>
          <w:lang w:eastAsia="de-DE"/>
        </w:rPr>
        <w:t>Body text</w:t>
      </w:r>
    </w:p>
    <w:p w:rsidR="00A21909" w:rsidRPr="00371BEF" w:rsidRDefault="00F710A0" w:rsidP="001D5DFD">
      <w:pPr>
        <w:pStyle w:val="AnnexHeading3"/>
      </w:pPr>
      <w:r>
        <w:t>Annex Heading</w:t>
      </w:r>
      <w:r w:rsidR="00A21909" w:rsidRPr="00371BEF">
        <w:t xml:space="preserve"> 3</w:t>
      </w:r>
    </w:p>
    <w:p w:rsidR="00A21909" w:rsidRPr="00371BEF" w:rsidRDefault="00A14A4B" w:rsidP="00032948">
      <w:pPr>
        <w:pStyle w:val="BodyTextIndent"/>
      </w:pPr>
      <w:r>
        <w:t>Body T</w:t>
      </w:r>
      <w:r w:rsidR="00A21909" w:rsidRPr="00371BEF">
        <w:t xml:space="preserve">ext </w:t>
      </w:r>
      <w:r>
        <w:t>I</w:t>
      </w:r>
      <w:r w:rsidR="00A21909" w:rsidRPr="00371BEF">
        <w:t>ndent</w:t>
      </w:r>
    </w:p>
    <w:p w:rsidR="00A21909" w:rsidRPr="00371BEF" w:rsidRDefault="00A41A5C" w:rsidP="00F710A0">
      <w:pPr>
        <w:pStyle w:val="AnnexHeading4"/>
      </w:pPr>
      <w:r>
        <w:t xml:space="preserve">Annex </w:t>
      </w:r>
      <w:r w:rsidR="00A21909" w:rsidRPr="00371BEF">
        <w:t>Heading 4</w:t>
      </w:r>
    </w:p>
    <w:p w:rsidR="00A21909" w:rsidRDefault="00A14A4B" w:rsidP="00032948">
      <w:pPr>
        <w:pStyle w:val="BodyTextIndent2"/>
      </w:pPr>
      <w:r>
        <w:t>Body Text I</w:t>
      </w:r>
      <w:r w:rsidR="00A21909" w:rsidRPr="00371BEF">
        <w:t>ndent 2</w:t>
      </w:r>
    </w:p>
    <w:p w:rsidR="00F155DC" w:rsidRDefault="00F155DC" w:rsidP="00F155DC">
      <w:pPr>
        <w:pStyle w:val="Appendix"/>
      </w:pPr>
      <w:r>
        <w:br w:type="page"/>
      </w:r>
      <w:bookmarkStart w:id="81" w:name="_Toc417494454"/>
      <w:r w:rsidRPr="00F155DC">
        <w:lastRenderedPageBreak/>
        <w:t>Appendix title</w:t>
      </w:r>
      <w:bookmarkEnd w:id="81"/>
    </w:p>
    <w:p w:rsidR="00F155DC" w:rsidRDefault="00DD6174" w:rsidP="008F5390">
      <w:pPr>
        <w:pStyle w:val="AppendixHeading1"/>
      </w:pPr>
      <w:r>
        <w:t xml:space="preserve">APPENDIX </w:t>
      </w:r>
      <w:r w:rsidR="00F155DC">
        <w:t>Heading 1</w:t>
      </w:r>
    </w:p>
    <w:p w:rsidR="00F155DC" w:rsidRDefault="00F155DC" w:rsidP="00F155DC">
      <w:r w:rsidRPr="008F5390">
        <w:rPr>
          <w:rStyle w:val="BodyTextChar"/>
        </w:rPr>
        <w:t>Followed by Body Tex</w:t>
      </w:r>
      <w:r>
        <w:t>t</w:t>
      </w:r>
    </w:p>
    <w:p w:rsidR="008F5390" w:rsidRDefault="00DD6174" w:rsidP="00A44622">
      <w:pPr>
        <w:pStyle w:val="AppendixHeading2"/>
      </w:pPr>
      <w:r>
        <w:t>Appendix Heading 2</w:t>
      </w:r>
    </w:p>
    <w:p w:rsidR="00DD6174" w:rsidRDefault="00032948" w:rsidP="00032948">
      <w:pPr>
        <w:pStyle w:val="BodyText"/>
      </w:pPr>
      <w:r w:rsidRPr="00032948">
        <w:t>Followed by Body Tex</w:t>
      </w:r>
      <w:r>
        <w:t>t</w:t>
      </w:r>
    </w:p>
    <w:p w:rsidR="00032948" w:rsidRDefault="00032948" w:rsidP="002F7535">
      <w:pPr>
        <w:pStyle w:val="AppendixHeading3"/>
      </w:pPr>
      <w:r>
        <w:t>Appendix Heading 3</w:t>
      </w:r>
    </w:p>
    <w:p w:rsidR="00A44622" w:rsidRDefault="00A44622" w:rsidP="00A44622">
      <w:pPr>
        <w:pStyle w:val="BodyTextIndent"/>
      </w:pPr>
      <w:r>
        <w:t>Followed by Body Text Indent</w:t>
      </w:r>
    </w:p>
    <w:sectPr w:rsidR="00A44622" w:rsidSect="00A163D8">
      <w:headerReference w:type="default" r:id="rId14"/>
      <w:footerReference w:type="default" r:id="rId15"/>
      <w:headerReference w:type="first" r:id="rId16"/>
      <w:pgSz w:w="11906" w:h="16838" w:code="9"/>
      <w:pgMar w:top="1134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1E23" w:rsidRDefault="00251E23" w:rsidP="009E1230">
      <w:r>
        <w:separator/>
      </w:r>
    </w:p>
  </w:endnote>
  <w:endnote w:type="continuationSeparator" w:id="0">
    <w:p w:rsidR="00251E23" w:rsidRDefault="00251E23" w:rsidP="009E1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4B54" w:rsidRPr="008136BC" w:rsidRDefault="005E4B54" w:rsidP="00870A1B">
    <w:pPr>
      <w:pStyle w:val="Footer"/>
    </w:pPr>
    <w:r w:rsidRPr="008136BC">
      <w:tab/>
    </w:r>
    <w:r w:rsidRPr="008136BC">
      <w:rPr>
        <w:lang w:val="en-US"/>
      </w:rPr>
      <w:t xml:space="preserve">Page </w:t>
    </w:r>
    <w:r w:rsidRPr="008136BC">
      <w:rPr>
        <w:lang w:val="en-US"/>
      </w:rPr>
      <w:fldChar w:fldCharType="begin"/>
    </w:r>
    <w:r w:rsidRPr="008136BC">
      <w:rPr>
        <w:lang w:val="en-US"/>
      </w:rPr>
      <w:instrText xml:space="preserve"> PAGE </w:instrText>
    </w:r>
    <w:r w:rsidRPr="008136BC">
      <w:rPr>
        <w:lang w:val="en-US"/>
      </w:rPr>
      <w:fldChar w:fldCharType="separate"/>
    </w:r>
    <w:r w:rsidR="005671E1">
      <w:rPr>
        <w:noProof/>
        <w:lang w:val="en-US"/>
      </w:rPr>
      <w:t>4</w:t>
    </w:r>
    <w:r w:rsidRPr="008136BC">
      <w:rPr>
        <w:lang w:val="en-US"/>
      </w:rPr>
      <w:fldChar w:fldCharType="end"/>
    </w:r>
    <w:r w:rsidRPr="008136BC">
      <w:rPr>
        <w:lang w:val="en-US"/>
      </w:rPr>
      <w:t xml:space="preserve"> of </w:t>
    </w:r>
    <w:r w:rsidRPr="008136BC">
      <w:rPr>
        <w:lang w:val="en-US"/>
      </w:rPr>
      <w:fldChar w:fldCharType="begin"/>
    </w:r>
    <w:r w:rsidRPr="008136BC">
      <w:rPr>
        <w:lang w:val="en-US"/>
      </w:rPr>
      <w:instrText xml:space="preserve"> NUMPAGES </w:instrText>
    </w:r>
    <w:r w:rsidRPr="008136BC">
      <w:rPr>
        <w:lang w:val="en-US"/>
      </w:rPr>
      <w:fldChar w:fldCharType="separate"/>
    </w:r>
    <w:r w:rsidR="005671E1">
      <w:rPr>
        <w:noProof/>
        <w:lang w:val="en-US"/>
      </w:rPr>
      <w:t>10</w:t>
    </w:r>
    <w:r w:rsidRPr="008136BC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1E23" w:rsidRDefault="00251E23" w:rsidP="009E1230">
      <w:r>
        <w:separator/>
      </w:r>
    </w:p>
  </w:footnote>
  <w:footnote w:type="continuationSeparator" w:id="0">
    <w:p w:rsidR="00251E23" w:rsidRDefault="00251E23" w:rsidP="009E12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4B54" w:rsidRDefault="005E4B54" w:rsidP="008136BC">
    <w:pPr>
      <w:jc w:val="center"/>
      <w:rPr>
        <w:sz w:val="20"/>
        <w:highlight w:val="yellow"/>
      </w:rPr>
    </w:pPr>
    <w:r>
      <w:rPr>
        <w:sz w:val="20"/>
        <w:highlight w:val="yellow"/>
      </w:rPr>
      <w:t>Guideline #### – Name of Guideline</w:t>
    </w:r>
  </w:p>
  <w:p w:rsidR="005E4B54" w:rsidRDefault="005E4B54" w:rsidP="008136BC">
    <w:pPr>
      <w:pBdr>
        <w:bottom w:val="single" w:sz="4" w:space="1" w:color="auto"/>
      </w:pBdr>
      <w:jc w:val="center"/>
    </w:pPr>
    <w:r>
      <w:rPr>
        <w:sz w:val="20"/>
        <w:highlight w:val="yellow"/>
      </w:rPr>
      <w:t xml:space="preserve">Date Issued - Revised </w:t>
    </w:r>
    <w:r w:rsidRPr="008136BC">
      <w:rPr>
        <w:sz w:val="20"/>
        <w:highlight w:val="yellow"/>
      </w:rPr>
      <w:t>[date – as required]</w:t>
    </w:r>
  </w:p>
  <w:p w:rsidR="005E4B54" w:rsidRDefault="005E4B54">
    <w:pPr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71E1" w:rsidRDefault="005671E1" w:rsidP="005671E1">
    <w:pPr>
      <w:pStyle w:val="Header"/>
      <w:jc w:val="right"/>
    </w:pPr>
    <w:r>
      <w:t>ENAV16-14.2.43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E5A86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2084F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E0CCD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9F494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498DC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7EEB5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6002E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056DD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4CAF136"/>
    <w:lvl w:ilvl="0">
      <w:start w:val="1"/>
      <w:numFmt w:val="lowerLetter"/>
      <w:pStyle w:val="ListNumb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>
    <w:nsid w:val="03A21C71"/>
    <w:multiLevelType w:val="hybridMultilevel"/>
    <w:tmpl w:val="61E60816"/>
    <w:lvl w:ilvl="0" w:tplc="A156C9CC">
      <w:start w:val="1"/>
      <w:numFmt w:val="decimal"/>
      <w:pStyle w:val="Appendix"/>
      <w:lvlText w:val="APPENDIX %1"/>
      <w:lvlJc w:val="left"/>
      <w:pPr>
        <w:ind w:left="360" w:hanging="360"/>
      </w:pPr>
      <w:rPr>
        <w:rFonts w:ascii="Arial" w:hAnsi="Arial" w:hint="default"/>
        <w:b/>
        <w:i w:val="0"/>
        <w:sz w:val="24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7BC66F4"/>
    <w:multiLevelType w:val="hybridMultilevel"/>
    <w:tmpl w:val="FD2AB8B2"/>
    <w:lvl w:ilvl="0" w:tplc="8F9E2C54">
      <w:start w:val="1"/>
      <w:numFmt w:val="bullet"/>
      <w:pStyle w:val="Bullet2"/>
      <w:lvlText w:val="-"/>
      <w:lvlJc w:val="left"/>
      <w:pPr>
        <w:ind w:left="1352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1">
    <w:nsid w:val="0BD52BE7"/>
    <w:multiLevelType w:val="multilevel"/>
    <w:tmpl w:val="DF5A0F9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  <w:szCs w:val="22"/>
      </w:rPr>
    </w:lvl>
    <w:lvl w:ilvl="2">
      <w:start w:val="1"/>
      <w:numFmt w:val="decimal"/>
      <w:lvlRestart w:val="1"/>
      <w:lvlText w:val="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12">
    <w:nsid w:val="18A7660B"/>
    <w:multiLevelType w:val="hybridMultilevel"/>
    <w:tmpl w:val="FC0293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9C37E91"/>
    <w:multiLevelType w:val="multilevel"/>
    <w:tmpl w:val="1E70234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1CFF1FB8"/>
    <w:multiLevelType w:val="multilevel"/>
    <w:tmpl w:val="28AA84CE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0" w:firstLine="0"/>
      </w:pPr>
      <w:rPr>
        <w:rFonts w:ascii="Arial Bold" w:hAnsi="Arial Bold" w:hint="default"/>
        <w:b/>
        <w:bCs/>
        <w:i w:val="0"/>
        <w:iCs w:val="0"/>
        <w:caps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0" w:firstLine="0"/>
      </w:pPr>
      <w:rPr>
        <w:rFonts w:ascii="Arial Bold" w:hAnsi="Arial Bold" w:hint="default"/>
        <w:b/>
        <w:bCs/>
        <w:i w:val="0"/>
        <w:iCs w:val="0"/>
        <w:caps w:val="0"/>
        <w:strike w:val="0"/>
        <w:dstrike w:val="0"/>
        <w:vanish w:val="0"/>
        <w:sz w:val="22"/>
        <w:szCs w:val="22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>
    <w:nsid w:val="1E7E01D9"/>
    <w:multiLevelType w:val="hybridMultilevel"/>
    <w:tmpl w:val="0478BA32"/>
    <w:lvl w:ilvl="0" w:tplc="80B652C2">
      <w:start w:val="1"/>
      <w:numFmt w:val="decimal"/>
      <w:pStyle w:val="References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A7384B"/>
    <w:multiLevelType w:val="multilevel"/>
    <w:tmpl w:val="AC06EAF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  <w:szCs w:val="22"/>
      </w:rPr>
    </w:lvl>
    <w:lvl w:ilvl="2">
      <w:start w:val="1"/>
      <w:numFmt w:val="decimal"/>
      <w:lvlText w:val="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17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7874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8090019" w:tentative="1">
      <w:start w:val="1"/>
      <w:numFmt w:val="lowerLetter"/>
      <w:lvlText w:val="%2."/>
      <w:lvlJc w:val="left"/>
      <w:pPr>
        <w:ind w:left="8594" w:hanging="360"/>
      </w:pPr>
    </w:lvl>
    <w:lvl w:ilvl="2" w:tplc="0809001B" w:tentative="1">
      <w:start w:val="1"/>
      <w:numFmt w:val="lowerRoman"/>
      <w:lvlText w:val="%3."/>
      <w:lvlJc w:val="right"/>
      <w:pPr>
        <w:ind w:left="9314" w:hanging="180"/>
      </w:pPr>
    </w:lvl>
    <w:lvl w:ilvl="3" w:tplc="0809000F" w:tentative="1">
      <w:start w:val="1"/>
      <w:numFmt w:val="decimal"/>
      <w:lvlText w:val="%4."/>
      <w:lvlJc w:val="left"/>
      <w:pPr>
        <w:ind w:left="10034" w:hanging="360"/>
      </w:pPr>
    </w:lvl>
    <w:lvl w:ilvl="4" w:tplc="08090019" w:tentative="1">
      <w:start w:val="1"/>
      <w:numFmt w:val="lowerLetter"/>
      <w:lvlText w:val="%5."/>
      <w:lvlJc w:val="left"/>
      <w:pPr>
        <w:ind w:left="10754" w:hanging="360"/>
      </w:pPr>
    </w:lvl>
    <w:lvl w:ilvl="5" w:tplc="0809001B" w:tentative="1">
      <w:start w:val="1"/>
      <w:numFmt w:val="lowerRoman"/>
      <w:lvlText w:val="%6."/>
      <w:lvlJc w:val="right"/>
      <w:pPr>
        <w:ind w:left="11474" w:hanging="180"/>
      </w:pPr>
    </w:lvl>
    <w:lvl w:ilvl="6" w:tplc="0809000F" w:tentative="1">
      <w:start w:val="1"/>
      <w:numFmt w:val="decimal"/>
      <w:lvlText w:val="%7."/>
      <w:lvlJc w:val="left"/>
      <w:pPr>
        <w:ind w:left="12194" w:hanging="360"/>
      </w:pPr>
    </w:lvl>
    <w:lvl w:ilvl="7" w:tplc="08090019" w:tentative="1">
      <w:start w:val="1"/>
      <w:numFmt w:val="lowerLetter"/>
      <w:lvlText w:val="%8."/>
      <w:lvlJc w:val="left"/>
      <w:pPr>
        <w:ind w:left="12914" w:hanging="360"/>
      </w:pPr>
    </w:lvl>
    <w:lvl w:ilvl="8" w:tplc="0809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20">
    <w:nsid w:val="44041789"/>
    <w:multiLevelType w:val="multilevel"/>
    <w:tmpl w:val="1622765C"/>
    <w:lvl w:ilvl="0">
      <w:start w:val="1"/>
      <w:numFmt w:val="decimal"/>
      <w:lvlText w:val="%1"/>
      <w:lvlJc w:val="left"/>
      <w:pPr>
        <w:tabs>
          <w:tab w:val="num" w:pos="1854"/>
        </w:tabs>
        <w:ind w:left="1854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2421"/>
        </w:tabs>
        <w:ind w:left="2421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988"/>
        </w:tabs>
        <w:ind w:left="2988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16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88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60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32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4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767" w:hanging="180"/>
      </w:pPr>
      <w:rPr>
        <w:rFonts w:hint="default"/>
      </w:rPr>
    </w:lvl>
  </w:abstractNum>
  <w:abstractNum w:abstractNumId="21">
    <w:nsid w:val="4BC63137"/>
    <w:multiLevelType w:val="hybridMultilevel"/>
    <w:tmpl w:val="D0282AAA"/>
    <w:lvl w:ilvl="0" w:tplc="0B9E01EC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73E2B89"/>
    <w:multiLevelType w:val="multilevel"/>
    <w:tmpl w:val="058AE1F2"/>
    <w:lvl w:ilvl="0">
      <w:start w:val="1"/>
      <w:numFmt w:val="decimal"/>
      <w:lvlText w:val="%1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pStyle w:val="List1indent2"/>
      <w:lvlText w:val="%3"/>
      <w:lvlJc w:val="left"/>
      <w:pPr>
        <w:tabs>
          <w:tab w:val="num" w:pos="1701"/>
        </w:tabs>
        <w:ind w:left="1134" w:firstLine="0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3141"/>
        </w:tabs>
        <w:ind w:left="314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501"/>
        </w:tabs>
        <w:ind w:left="350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861"/>
        </w:tabs>
        <w:ind w:left="386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21"/>
        </w:tabs>
        <w:ind w:left="422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81"/>
        </w:tabs>
        <w:ind w:left="458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941"/>
        </w:tabs>
        <w:ind w:left="4941" w:hanging="360"/>
      </w:pPr>
      <w:rPr>
        <w:rFonts w:hint="default"/>
      </w:rPr>
    </w:lvl>
  </w:abstractNum>
  <w:abstractNum w:abstractNumId="24">
    <w:nsid w:val="60585238"/>
    <w:multiLevelType w:val="multilevel"/>
    <w:tmpl w:val="C39CEAAC"/>
    <w:lvl w:ilvl="0">
      <w:start w:val="1"/>
      <w:numFmt w:val="upperLetter"/>
      <w:pStyle w:val="Annex"/>
      <w:lvlText w:val="ANNEX %1"/>
      <w:lvlJc w:val="left"/>
      <w:pPr>
        <w:tabs>
          <w:tab w:val="num" w:pos="1701"/>
        </w:tabs>
        <w:ind w:left="1701" w:hanging="1701"/>
      </w:pPr>
      <w:rPr>
        <w:rFonts w:ascii="Arial Bold" w:hAnsi="Arial Bold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6">
    <w:nsid w:val="6DAF1B95"/>
    <w:multiLevelType w:val="hybridMultilevel"/>
    <w:tmpl w:val="B2F4E7A6"/>
    <w:lvl w:ilvl="0" w:tplc="0809000F">
      <w:start w:val="1"/>
      <w:numFmt w:val="decimal"/>
      <w:lvlText w:val="%1."/>
      <w:lvlJc w:val="left"/>
      <w:pPr>
        <w:ind w:left="1003" w:hanging="360"/>
      </w:pPr>
    </w:lvl>
    <w:lvl w:ilvl="1" w:tplc="08090019" w:tentative="1">
      <w:start w:val="1"/>
      <w:numFmt w:val="lowerLetter"/>
      <w:lvlText w:val="%2."/>
      <w:lvlJc w:val="left"/>
      <w:pPr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7">
    <w:nsid w:val="76D64DA6"/>
    <w:multiLevelType w:val="hybridMultilevel"/>
    <w:tmpl w:val="BACCD95E"/>
    <w:lvl w:ilvl="0" w:tplc="AA7CEB30">
      <w:start w:val="1"/>
      <w:numFmt w:val="bullet"/>
      <w:pStyle w:val="Bullet3"/>
      <w:lvlText w:val=""/>
      <w:lvlJc w:val="left"/>
      <w:pPr>
        <w:tabs>
          <w:tab w:val="num" w:pos="1560"/>
        </w:tabs>
        <w:ind w:left="15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8BA4B1E"/>
    <w:multiLevelType w:val="multilevel"/>
    <w:tmpl w:val="FE6C3A72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9"/>
  </w:num>
  <w:num w:numId="4">
    <w:abstractNumId w:val="17"/>
  </w:num>
  <w:num w:numId="5">
    <w:abstractNumId w:val="21"/>
  </w:num>
  <w:num w:numId="6">
    <w:abstractNumId w:val="10"/>
  </w:num>
  <w:num w:numId="7">
    <w:abstractNumId w:val="27"/>
  </w:num>
  <w:num w:numId="8">
    <w:abstractNumId w:val="19"/>
  </w:num>
  <w:num w:numId="9">
    <w:abstractNumId w:val="25"/>
  </w:num>
  <w:num w:numId="10">
    <w:abstractNumId w:val="13"/>
  </w:num>
  <w:num w:numId="11">
    <w:abstractNumId w:val="28"/>
  </w:num>
  <w:num w:numId="12">
    <w:abstractNumId w:val="23"/>
  </w:num>
  <w:num w:numId="13">
    <w:abstractNumId w:val="8"/>
  </w:num>
  <w:num w:numId="14">
    <w:abstractNumId w:val="15"/>
  </w:num>
  <w:num w:numId="15">
    <w:abstractNumId w:val="22"/>
  </w:num>
  <w:num w:numId="16">
    <w:abstractNumId w:val="13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18"/>
  </w:num>
  <w:num w:numId="30">
    <w:abstractNumId w:val="18"/>
  </w:num>
  <w:num w:numId="31">
    <w:abstractNumId w:val="18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</w:num>
  <w:num w:numId="34">
    <w:abstractNumId w:val="11"/>
  </w:num>
  <w:num w:numId="35">
    <w:abstractNumId w:val="16"/>
  </w:num>
  <w:num w:numId="36">
    <w:abstractNumId w:val="18"/>
  </w:num>
  <w:num w:numId="37">
    <w:abstractNumId w:val="18"/>
  </w:num>
  <w:num w:numId="38">
    <w:abstractNumId w:val="18"/>
  </w:num>
  <w:num w:numId="39">
    <w:abstractNumId w:val="13"/>
  </w:num>
  <w:num w:numId="40">
    <w:abstractNumId w:val="24"/>
  </w:num>
  <w:num w:numId="41">
    <w:abstractNumId w:val="15"/>
  </w:num>
  <w:num w:numId="42">
    <w:abstractNumId w:val="14"/>
  </w:num>
  <w:num w:numId="43">
    <w:abstractNumId w:val="14"/>
  </w:num>
  <w:num w:numId="44">
    <w:abstractNumId w:val="14"/>
  </w:num>
  <w:num w:numId="45">
    <w:abstractNumId w:val="12"/>
  </w:num>
  <w:num w:numId="46">
    <w:abstractNumId w:val="20"/>
  </w:num>
  <w:num w:numId="4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4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lickAndTypeStyle w:val="BodyText"/>
  <w:drawingGridHorizontalSpacing w:val="11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0B"/>
    <w:rsid w:val="00032948"/>
    <w:rsid w:val="000420D8"/>
    <w:rsid w:val="000448A8"/>
    <w:rsid w:val="000A12CB"/>
    <w:rsid w:val="001039DF"/>
    <w:rsid w:val="00137456"/>
    <w:rsid w:val="00162C42"/>
    <w:rsid w:val="0018656F"/>
    <w:rsid w:val="00190B2B"/>
    <w:rsid w:val="001A2B50"/>
    <w:rsid w:val="001D3B7C"/>
    <w:rsid w:val="001D5DFD"/>
    <w:rsid w:val="00207DD1"/>
    <w:rsid w:val="00244044"/>
    <w:rsid w:val="00251E23"/>
    <w:rsid w:val="00277327"/>
    <w:rsid w:val="002835CE"/>
    <w:rsid w:val="002A6AAB"/>
    <w:rsid w:val="002B4786"/>
    <w:rsid w:val="002D6AE7"/>
    <w:rsid w:val="002E7CE7"/>
    <w:rsid w:val="002F7535"/>
    <w:rsid w:val="00317D7F"/>
    <w:rsid w:val="0032315C"/>
    <w:rsid w:val="0032752D"/>
    <w:rsid w:val="00371BEF"/>
    <w:rsid w:val="00380C7B"/>
    <w:rsid w:val="00395D68"/>
    <w:rsid w:val="003A2960"/>
    <w:rsid w:val="003A4769"/>
    <w:rsid w:val="003C25A1"/>
    <w:rsid w:val="003F23D2"/>
    <w:rsid w:val="00422E65"/>
    <w:rsid w:val="00460028"/>
    <w:rsid w:val="00475439"/>
    <w:rsid w:val="004A104C"/>
    <w:rsid w:val="004A3893"/>
    <w:rsid w:val="004C2F5C"/>
    <w:rsid w:val="004D11A5"/>
    <w:rsid w:val="004E650B"/>
    <w:rsid w:val="004F17F7"/>
    <w:rsid w:val="004F72F9"/>
    <w:rsid w:val="0052391D"/>
    <w:rsid w:val="00564600"/>
    <w:rsid w:val="005671E1"/>
    <w:rsid w:val="00582569"/>
    <w:rsid w:val="005A6C35"/>
    <w:rsid w:val="005C1481"/>
    <w:rsid w:val="005E4B54"/>
    <w:rsid w:val="00632734"/>
    <w:rsid w:val="006427BF"/>
    <w:rsid w:val="00655287"/>
    <w:rsid w:val="00666C42"/>
    <w:rsid w:val="00684816"/>
    <w:rsid w:val="006B402A"/>
    <w:rsid w:val="006E71A4"/>
    <w:rsid w:val="006F5BF7"/>
    <w:rsid w:val="00721DBE"/>
    <w:rsid w:val="007367B0"/>
    <w:rsid w:val="007379A8"/>
    <w:rsid w:val="0075170E"/>
    <w:rsid w:val="00752173"/>
    <w:rsid w:val="00767FC6"/>
    <w:rsid w:val="007E43BC"/>
    <w:rsid w:val="008136BC"/>
    <w:rsid w:val="00857962"/>
    <w:rsid w:val="00863D8E"/>
    <w:rsid w:val="0087060C"/>
    <w:rsid w:val="00870A1B"/>
    <w:rsid w:val="0087112A"/>
    <w:rsid w:val="008C68EF"/>
    <w:rsid w:val="008D3E6A"/>
    <w:rsid w:val="008F5390"/>
    <w:rsid w:val="00921872"/>
    <w:rsid w:val="00922B53"/>
    <w:rsid w:val="00932AEE"/>
    <w:rsid w:val="009426DC"/>
    <w:rsid w:val="009504E2"/>
    <w:rsid w:val="00956293"/>
    <w:rsid w:val="00983B71"/>
    <w:rsid w:val="00986D5A"/>
    <w:rsid w:val="00994846"/>
    <w:rsid w:val="009A2C02"/>
    <w:rsid w:val="009B30D7"/>
    <w:rsid w:val="009B54A0"/>
    <w:rsid w:val="009C22FA"/>
    <w:rsid w:val="009C293D"/>
    <w:rsid w:val="009C2D0C"/>
    <w:rsid w:val="009D215E"/>
    <w:rsid w:val="009E1230"/>
    <w:rsid w:val="009E2F87"/>
    <w:rsid w:val="00A02B80"/>
    <w:rsid w:val="00A10C41"/>
    <w:rsid w:val="00A14A4B"/>
    <w:rsid w:val="00A163D8"/>
    <w:rsid w:val="00A21909"/>
    <w:rsid w:val="00A27A7A"/>
    <w:rsid w:val="00A41A5C"/>
    <w:rsid w:val="00A44622"/>
    <w:rsid w:val="00A6234F"/>
    <w:rsid w:val="00A91A87"/>
    <w:rsid w:val="00AB5CAB"/>
    <w:rsid w:val="00AC2C6D"/>
    <w:rsid w:val="00AC5F56"/>
    <w:rsid w:val="00AE5700"/>
    <w:rsid w:val="00AF615B"/>
    <w:rsid w:val="00B24417"/>
    <w:rsid w:val="00B43C65"/>
    <w:rsid w:val="00B534F2"/>
    <w:rsid w:val="00B6686E"/>
    <w:rsid w:val="00B66DC6"/>
    <w:rsid w:val="00B75C73"/>
    <w:rsid w:val="00B9616F"/>
    <w:rsid w:val="00BD11AF"/>
    <w:rsid w:val="00BE1BEC"/>
    <w:rsid w:val="00C528B9"/>
    <w:rsid w:val="00C531DA"/>
    <w:rsid w:val="00C75503"/>
    <w:rsid w:val="00C75842"/>
    <w:rsid w:val="00C75CDA"/>
    <w:rsid w:val="00C92711"/>
    <w:rsid w:val="00CB5315"/>
    <w:rsid w:val="00CB5860"/>
    <w:rsid w:val="00CD7575"/>
    <w:rsid w:val="00D145F2"/>
    <w:rsid w:val="00D3428B"/>
    <w:rsid w:val="00D50131"/>
    <w:rsid w:val="00D52150"/>
    <w:rsid w:val="00D847AD"/>
    <w:rsid w:val="00D86532"/>
    <w:rsid w:val="00D879DA"/>
    <w:rsid w:val="00DB585F"/>
    <w:rsid w:val="00DC1CA6"/>
    <w:rsid w:val="00DD6174"/>
    <w:rsid w:val="00DE7FF5"/>
    <w:rsid w:val="00E37CF6"/>
    <w:rsid w:val="00E711D8"/>
    <w:rsid w:val="00E7550C"/>
    <w:rsid w:val="00E96B82"/>
    <w:rsid w:val="00ED2684"/>
    <w:rsid w:val="00F11318"/>
    <w:rsid w:val="00F1531A"/>
    <w:rsid w:val="00F155DC"/>
    <w:rsid w:val="00F70C1B"/>
    <w:rsid w:val="00F710A0"/>
    <w:rsid w:val="00F87F67"/>
    <w:rsid w:val="00FB02D4"/>
    <w:rsid w:val="00FB5A77"/>
    <w:rsid w:val="00FE1FB7"/>
    <w:rsid w:val="00FE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0550F92-C592-4438-B659-143E003D4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Arial"/>
        <w:sz w:val="22"/>
        <w:szCs w:val="22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622"/>
  </w:style>
  <w:style w:type="paragraph" w:styleId="Heading1">
    <w:name w:val="heading 1"/>
    <w:basedOn w:val="Normal"/>
    <w:next w:val="BodyText"/>
    <w:link w:val="Heading1Char"/>
    <w:qFormat/>
    <w:rsid w:val="007367B0"/>
    <w:pPr>
      <w:keepNext/>
      <w:numPr>
        <w:numId w:val="39"/>
      </w:numPr>
      <w:spacing w:before="240" w:after="240"/>
      <w:outlineLvl w:val="0"/>
    </w:pPr>
    <w:rPr>
      <w:rFonts w:eastAsia="Calibri" w:cs="Calibri"/>
      <w:b/>
      <w:caps/>
      <w:kern w:val="28"/>
      <w:sz w:val="24"/>
      <w:lang w:eastAsia="de-DE"/>
    </w:rPr>
  </w:style>
  <w:style w:type="paragraph" w:styleId="Heading2">
    <w:name w:val="heading 2"/>
    <w:basedOn w:val="Normal"/>
    <w:next w:val="BodyText"/>
    <w:qFormat/>
    <w:rsid w:val="00371BEF"/>
    <w:pPr>
      <w:numPr>
        <w:ilvl w:val="1"/>
        <w:numId w:val="39"/>
      </w:numPr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BodyTextFirstIndent2"/>
    <w:qFormat/>
    <w:rsid w:val="004A3893"/>
    <w:pPr>
      <w:keepNext/>
      <w:numPr>
        <w:ilvl w:val="2"/>
        <w:numId w:val="39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Normal"/>
    <w:rsid w:val="004A3893"/>
    <w:pPr>
      <w:keepNext/>
      <w:numPr>
        <w:ilvl w:val="3"/>
        <w:numId w:val="39"/>
      </w:numPr>
      <w:spacing w:before="120" w:after="120"/>
      <w:outlineLvl w:val="3"/>
    </w:pPr>
    <w:rPr>
      <w:szCs w:val="20"/>
      <w:lang w:eastAsia="de-DE"/>
    </w:rPr>
  </w:style>
  <w:style w:type="paragraph" w:styleId="Heading5">
    <w:name w:val="heading 5"/>
    <w:basedOn w:val="Normal"/>
    <w:next w:val="Normal"/>
    <w:rsid w:val="00B534F2"/>
    <w:pPr>
      <w:numPr>
        <w:ilvl w:val="4"/>
        <w:numId w:val="39"/>
      </w:numPr>
      <w:spacing w:before="240" w:after="60"/>
      <w:outlineLvl w:val="4"/>
    </w:pPr>
    <w:rPr>
      <w:szCs w:val="20"/>
      <w:lang w:val="de-DE" w:eastAsia="de-DE"/>
    </w:rPr>
  </w:style>
  <w:style w:type="paragraph" w:styleId="Heading6">
    <w:name w:val="heading 6"/>
    <w:basedOn w:val="Normal"/>
    <w:next w:val="Normal"/>
    <w:rsid w:val="00B534F2"/>
    <w:pPr>
      <w:numPr>
        <w:ilvl w:val="5"/>
        <w:numId w:val="39"/>
      </w:numPr>
      <w:spacing w:before="240" w:after="60"/>
      <w:outlineLvl w:val="5"/>
    </w:pPr>
    <w:rPr>
      <w:i/>
      <w:szCs w:val="20"/>
      <w:lang w:val="de-DE" w:eastAsia="de-DE"/>
    </w:rPr>
  </w:style>
  <w:style w:type="paragraph" w:styleId="Heading7">
    <w:name w:val="heading 7"/>
    <w:basedOn w:val="Normal"/>
    <w:next w:val="Normal"/>
    <w:rsid w:val="00B534F2"/>
    <w:pPr>
      <w:numPr>
        <w:ilvl w:val="6"/>
        <w:numId w:val="39"/>
      </w:numPr>
      <w:spacing w:before="240" w:after="6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Normal"/>
    <w:rsid w:val="00B534F2"/>
    <w:pPr>
      <w:numPr>
        <w:ilvl w:val="7"/>
        <w:numId w:val="39"/>
      </w:numPr>
      <w:spacing w:before="240" w:after="60"/>
      <w:outlineLvl w:val="7"/>
    </w:pPr>
    <w:rPr>
      <w:i/>
      <w:szCs w:val="20"/>
      <w:lang w:val="de-DE" w:eastAsia="de-DE"/>
    </w:rPr>
  </w:style>
  <w:style w:type="paragraph" w:styleId="Heading9">
    <w:name w:val="heading 9"/>
    <w:basedOn w:val="Normal"/>
    <w:next w:val="Normal"/>
    <w:rsid w:val="00B534F2"/>
    <w:pPr>
      <w:numPr>
        <w:ilvl w:val="8"/>
        <w:numId w:val="39"/>
      </w:numPr>
      <w:spacing w:before="240" w:after="60"/>
      <w:outlineLvl w:val="8"/>
    </w:pPr>
    <w:rPr>
      <w:b/>
      <w:i/>
      <w:sz w:val="18"/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8F5390"/>
    <w:pPr>
      <w:spacing w:after="120"/>
      <w:jc w:val="both"/>
    </w:pPr>
  </w:style>
  <w:style w:type="character" w:customStyle="1" w:styleId="BodyTextChar">
    <w:name w:val="Body Text Char"/>
    <w:link w:val="BodyText"/>
    <w:rsid w:val="008F5390"/>
    <w:rPr>
      <w:rFonts w:ascii="Arial" w:hAnsi="Arial"/>
      <w:sz w:val="22"/>
      <w:szCs w:val="24"/>
      <w:lang w:eastAsia="en-US"/>
    </w:rPr>
  </w:style>
  <w:style w:type="paragraph" w:customStyle="1" w:styleId="Annex">
    <w:name w:val="Annex"/>
    <w:basedOn w:val="Heading1"/>
    <w:next w:val="Normal"/>
    <w:qFormat/>
    <w:rsid w:val="009C2D0C"/>
    <w:pPr>
      <w:numPr>
        <w:numId w:val="40"/>
      </w:numPr>
      <w:jc w:val="both"/>
    </w:pPr>
    <w:rPr>
      <w:snapToGrid w:val="0"/>
      <w:kern w:val="0"/>
      <w:lang w:eastAsia="en-GB"/>
    </w:rPr>
  </w:style>
  <w:style w:type="paragraph" w:customStyle="1" w:styleId="Appendix">
    <w:name w:val="Appendix"/>
    <w:basedOn w:val="Normal"/>
    <w:next w:val="Heading1"/>
    <w:qFormat/>
    <w:rsid w:val="00F155DC"/>
    <w:pPr>
      <w:numPr>
        <w:numId w:val="3"/>
      </w:numPr>
      <w:tabs>
        <w:tab w:val="left" w:pos="1985"/>
      </w:tabs>
      <w:spacing w:after="240"/>
      <w:ind w:left="1985" w:hanging="1985"/>
    </w:pPr>
    <w:rPr>
      <w:b/>
      <w:sz w:val="24"/>
      <w:szCs w:val="28"/>
    </w:rPr>
  </w:style>
  <w:style w:type="numbering" w:styleId="ArticleSection">
    <w:name w:val="Outline List 3"/>
    <w:basedOn w:val="NoList"/>
    <w:rsid w:val="00B534F2"/>
    <w:pPr>
      <w:numPr>
        <w:numId w:val="4"/>
      </w:numPr>
    </w:pPr>
  </w:style>
  <w:style w:type="paragraph" w:styleId="BalloonText">
    <w:name w:val="Balloon Text"/>
    <w:basedOn w:val="Normal"/>
    <w:link w:val="BalloonTextChar"/>
    <w:rsid w:val="00B534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534F2"/>
    <w:rPr>
      <w:rFonts w:ascii="Tahoma" w:hAnsi="Tahoma" w:cs="Tahoma"/>
      <w:sz w:val="16"/>
      <w:szCs w:val="16"/>
      <w:lang w:eastAsia="en-US"/>
    </w:rPr>
  </w:style>
  <w:style w:type="paragraph" w:styleId="BlockText">
    <w:name w:val="Block Text"/>
    <w:basedOn w:val="Normal"/>
    <w:rsid w:val="00B534F2"/>
    <w:pPr>
      <w:spacing w:after="120"/>
      <w:ind w:left="1440" w:right="1440"/>
    </w:pPr>
  </w:style>
  <w:style w:type="paragraph" w:styleId="BodyTextIndent">
    <w:name w:val="Body Text Indent"/>
    <w:basedOn w:val="Normal"/>
    <w:link w:val="BodyTextIndentChar"/>
    <w:rsid w:val="00032948"/>
    <w:pPr>
      <w:spacing w:after="120"/>
      <w:ind w:left="993"/>
    </w:pPr>
  </w:style>
  <w:style w:type="character" w:customStyle="1" w:styleId="BodyTextIndentChar">
    <w:name w:val="Body Text Indent Char"/>
    <w:link w:val="BodyTextIndent"/>
    <w:rsid w:val="00032948"/>
    <w:rPr>
      <w:rFonts w:ascii="Arial" w:hAnsi="Arial"/>
      <w:sz w:val="22"/>
      <w:szCs w:val="24"/>
      <w:lang w:eastAsia="en-US"/>
    </w:rPr>
  </w:style>
  <w:style w:type="paragraph" w:styleId="BodyTextIndent2">
    <w:name w:val="Body Text Indent 2"/>
    <w:basedOn w:val="Normal"/>
    <w:link w:val="BodyTextIndent2Char"/>
    <w:rsid w:val="00032948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032948"/>
    <w:rPr>
      <w:rFonts w:ascii="Arial" w:hAnsi="Arial"/>
      <w:sz w:val="22"/>
      <w:szCs w:val="24"/>
      <w:lang w:eastAsia="de-DE"/>
    </w:rPr>
  </w:style>
  <w:style w:type="paragraph" w:customStyle="1" w:styleId="Bullet1">
    <w:name w:val="Bullet 1"/>
    <w:basedOn w:val="Normal"/>
    <w:qFormat/>
    <w:rsid w:val="004A3893"/>
    <w:pPr>
      <w:numPr>
        <w:numId w:val="5"/>
      </w:numPr>
      <w:tabs>
        <w:tab w:val="clear" w:pos="720"/>
        <w:tab w:val="num" w:pos="993"/>
      </w:tabs>
      <w:spacing w:after="120"/>
      <w:ind w:left="993" w:hanging="426"/>
      <w:jc w:val="both"/>
      <w:outlineLvl w:val="0"/>
    </w:pPr>
    <w:rPr>
      <w:rFonts w:eastAsia="Times"/>
      <w:szCs w:val="20"/>
    </w:rPr>
  </w:style>
  <w:style w:type="paragraph" w:customStyle="1" w:styleId="Bullet1text">
    <w:name w:val="Bullet 1 text"/>
    <w:basedOn w:val="Normal"/>
    <w:qFormat/>
    <w:rsid w:val="004A3893"/>
    <w:pPr>
      <w:suppressAutoHyphens/>
      <w:spacing w:after="120"/>
      <w:ind w:left="993"/>
      <w:jc w:val="both"/>
    </w:pPr>
    <w:rPr>
      <w:szCs w:val="20"/>
    </w:rPr>
  </w:style>
  <w:style w:type="paragraph" w:customStyle="1" w:styleId="Bullet2">
    <w:name w:val="Bullet 2"/>
    <w:basedOn w:val="Normal"/>
    <w:qFormat/>
    <w:rsid w:val="004A3893"/>
    <w:pPr>
      <w:numPr>
        <w:numId w:val="6"/>
      </w:numPr>
      <w:tabs>
        <w:tab w:val="left" w:pos="1418"/>
      </w:tabs>
      <w:spacing w:after="120"/>
    </w:pPr>
    <w:rPr>
      <w:sz w:val="20"/>
      <w:szCs w:val="20"/>
    </w:rPr>
  </w:style>
  <w:style w:type="paragraph" w:customStyle="1" w:styleId="Bullet2text">
    <w:name w:val="Bullet 2 text"/>
    <w:basedOn w:val="Normal"/>
    <w:rsid w:val="00CB5860"/>
    <w:pPr>
      <w:suppressAutoHyphens/>
      <w:spacing w:after="120"/>
      <w:ind w:left="1418"/>
      <w:jc w:val="both"/>
    </w:pPr>
    <w:rPr>
      <w:sz w:val="20"/>
      <w:szCs w:val="20"/>
    </w:rPr>
  </w:style>
  <w:style w:type="paragraph" w:customStyle="1" w:styleId="Bullet3">
    <w:name w:val="Bullet 3"/>
    <w:basedOn w:val="Bullet2"/>
    <w:rsid w:val="00E7550C"/>
    <w:pPr>
      <w:numPr>
        <w:numId w:val="7"/>
      </w:numPr>
      <w:tabs>
        <w:tab w:val="clear" w:pos="1418"/>
        <w:tab w:val="clear" w:pos="1560"/>
        <w:tab w:val="left" w:pos="1843"/>
      </w:tabs>
      <w:ind w:left="1843" w:hanging="425"/>
    </w:pPr>
  </w:style>
  <w:style w:type="paragraph" w:customStyle="1" w:styleId="Bullet3text">
    <w:name w:val="Bullet 3 text"/>
    <w:basedOn w:val="Normal"/>
    <w:autoRedefine/>
    <w:rsid w:val="00E7550C"/>
    <w:pPr>
      <w:suppressAutoHyphens/>
      <w:spacing w:after="120"/>
      <w:ind w:left="1843"/>
      <w:jc w:val="both"/>
    </w:pPr>
    <w:rPr>
      <w:sz w:val="20"/>
      <w:szCs w:val="20"/>
    </w:rPr>
  </w:style>
  <w:style w:type="character" w:styleId="CommentReference">
    <w:name w:val="annotation reference"/>
    <w:rsid w:val="00B534F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34F2"/>
    <w:rPr>
      <w:lang w:eastAsia="de-DE"/>
    </w:rPr>
  </w:style>
  <w:style w:type="character" w:customStyle="1" w:styleId="CommentTextChar">
    <w:name w:val="Comment Text Char"/>
    <w:link w:val="CommentText"/>
    <w:rsid w:val="00B534F2"/>
    <w:rPr>
      <w:rFonts w:ascii="Arial" w:hAnsi="Arial"/>
      <w:sz w:val="22"/>
      <w:szCs w:val="24"/>
      <w:lang w:eastAsia="de-DE"/>
    </w:rPr>
  </w:style>
  <w:style w:type="paragraph" w:styleId="CommentSubject">
    <w:name w:val="annotation subject"/>
    <w:basedOn w:val="CommentText"/>
    <w:next w:val="CommentText"/>
    <w:link w:val="CommentSubjectChar"/>
    <w:rsid w:val="00B534F2"/>
    <w:rPr>
      <w:b/>
      <w:bCs/>
      <w:sz w:val="20"/>
      <w:szCs w:val="20"/>
      <w:lang w:eastAsia="en-US"/>
    </w:rPr>
  </w:style>
  <w:style w:type="character" w:customStyle="1" w:styleId="CommentSubjectChar">
    <w:name w:val="Comment Subject Char"/>
    <w:link w:val="CommentSubject"/>
    <w:rsid w:val="00B534F2"/>
    <w:rPr>
      <w:rFonts w:ascii="Arial" w:hAnsi="Arial"/>
      <w:b/>
      <w:bCs/>
      <w:sz w:val="22"/>
      <w:szCs w:val="24"/>
      <w:lang w:eastAsia="en-US"/>
    </w:rPr>
  </w:style>
  <w:style w:type="paragraph" w:styleId="DocumentMap">
    <w:name w:val="Document Map"/>
    <w:basedOn w:val="Normal"/>
    <w:link w:val="DocumentMapChar"/>
    <w:rsid w:val="00B534F2"/>
    <w:pPr>
      <w:shd w:val="clear" w:color="auto" w:fill="000080"/>
    </w:pPr>
    <w:rPr>
      <w:rFonts w:ascii="Tahoma" w:hAnsi="Tahoma"/>
      <w:sz w:val="20"/>
      <w:lang w:val="de-DE" w:eastAsia="de-DE"/>
    </w:rPr>
  </w:style>
  <w:style w:type="character" w:customStyle="1" w:styleId="DocumentMapChar">
    <w:name w:val="Document Map Char"/>
    <w:link w:val="DocumentMap"/>
    <w:rsid w:val="00B534F2"/>
    <w:rPr>
      <w:rFonts w:ascii="Tahoma" w:hAnsi="Tahoma"/>
      <w:szCs w:val="24"/>
      <w:shd w:val="clear" w:color="auto" w:fill="000080"/>
      <w:lang w:val="de-DE" w:eastAsia="de-DE"/>
    </w:rPr>
  </w:style>
  <w:style w:type="character" w:styleId="Emphasis">
    <w:name w:val="Emphasis"/>
    <w:rsid w:val="00B534F2"/>
    <w:rPr>
      <w:i/>
      <w:iCs/>
    </w:rPr>
  </w:style>
  <w:style w:type="paragraph" w:customStyle="1" w:styleId="equation">
    <w:name w:val="equation"/>
    <w:basedOn w:val="Normal"/>
    <w:next w:val="BodyText"/>
    <w:qFormat/>
    <w:rsid w:val="00B534F2"/>
    <w:pPr>
      <w:keepNext/>
      <w:numPr>
        <w:numId w:val="8"/>
      </w:numPr>
      <w:tabs>
        <w:tab w:val="left" w:pos="142"/>
      </w:tabs>
      <w:spacing w:after="120"/>
      <w:jc w:val="right"/>
    </w:pPr>
  </w:style>
  <w:style w:type="paragraph" w:customStyle="1" w:styleId="Figure">
    <w:name w:val="Figure_#"/>
    <w:basedOn w:val="Normal"/>
    <w:next w:val="BodyText"/>
    <w:qFormat/>
    <w:rsid w:val="00B534F2"/>
    <w:pPr>
      <w:numPr>
        <w:numId w:val="9"/>
      </w:numPr>
      <w:spacing w:before="120" w:after="120"/>
      <w:jc w:val="center"/>
    </w:pPr>
    <w:rPr>
      <w:i/>
      <w:szCs w:val="20"/>
    </w:rPr>
  </w:style>
  <w:style w:type="character" w:styleId="FollowedHyperlink">
    <w:name w:val="FollowedHyperlink"/>
    <w:rsid w:val="00B534F2"/>
    <w:rPr>
      <w:color w:val="800080"/>
      <w:u w:val="single"/>
    </w:rPr>
  </w:style>
  <w:style w:type="paragraph" w:styleId="Footer">
    <w:name w:val="footer"/>
    <w:basedOn w:val="Normal"/>
    <w:link w:val="FooterChar"/>
    <w:rsid w:val="00870A1B"/>
    <w:pPr>
      <w:tabs>
        <w:tab w:val="center" w:pos="4678"/>
        <w:tab w:val="right" w:pos="9356"/>
      </w:tabs>
    </w:pPr>
  </w:style>
  <w:style w:type="character" w:customStyle="1" w:styleId="FooterChar">
    <w:name w:val="Footer Char"/>
    <w:link w:val="Footer"/>
    <w:rsid w:val="00870A1B"/>
    <w:rPr>
      <w:rFonts w:ascii="Arial" w:hAnsi="Arial"/>
      <w:sz w:val="22"/>
      <w:szCs w:val="24"/>
      <w:lang w:eastAsia="en-US"/>
    </w:rPr>
  </w:style>
  <w:style w:type="character" w:styleId="FootnoteReference">
    <w:name w:val="footnote reference"/>
    <w:rsid w:val="00B534F2"/>
    <w:rPr>
      <w:vertAlign w:val="superscript"/>
    </w:rPr>
  </w:style>
  <w:style w:type="paragraph" w:styleId="FootnoteText">
    <w:name w:val="footnote text"/>
    <w:basedOn w:val="Normal"/>
    <w:link w:val="FootnoteTextChar"/>
    <w:rsid w:val="00B534F2"/>
    <w:rPr>
      <w:sz w:val="20"/>
      <w:szCs w:val="20"/>
    </w:rPr>
  </w:style>
  <w:style w:type="character" w:customStyle="1" w:styleId="FootnoteTextChar">
    <w:name w:val="Footnote Text Char"/>
    <w:link w:val="FootnoteText"/>
    <w:rsid w:val="00B534F2"/>
    <w:rPr>
      <w:rFonts w:ascii="Arial" w:hAnsi="Arial"/>
      <w:lang w:eastAsia="en-US"/>
    </w:rPr>
  </w:style>
  <w:style w:type="paragraph" w:styleId="Header">
    <w:name w:val="header"/>
    <w:basedOn w:val="Normal"/>
    <w:link w:val="HeaderChar"/>
    <w:rsid w:val="0018656F"/>
    <w:pPr>
      <w:tabs>
        <w:tab w:val="center" w:pos="4678"/>
        <w:tab w:val="right" w:pos="9356"/>
      </w:tabs>
    </w:pPr>
  </w:style>
  <w:style w:type="character" w:customStyle="1" w:styleId="HeaderChar">
    <w:name w:val="Header Char"/>
    <w:link w:val="Header"/>
    <w:rsid w:val="0018656F"/>
    <w:rPr>
      <w:rFonts w:ascii="Arial" w:hAnsi="Arial"/>
      <w:sz w:val="22"/>
      <w:szCs w:val="24"/>
      <w:lang w:eastAsia="en-US"/>
    </w:rPr>
  </w:style>
  <w:style w:type="character" w:styleId="Hyperlink">
    <w:name w:val="Hyperlink"/>
    <w:uiPriority w:val="99"/>
    <w:rsid w:val="00B534F2"/>
    <w:rPr>
      <w:color w:val="0000FF"/>
      <w:u w:val="single"/>
    </w:rPr>
  </w:style>
  <w:style w:type="paragraph" w:styleId="Index1">
    <w:name w:val="index 1"/>
    <w:basedOn w:val="Normal"/>
    <w:next w:val="Normal"/>
    <w:autoRedefine/>
    <w:rsid w:val="00B534F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lang w:eastAsia="de-DE"/>
    </w:rPr>
  </w:style>
  <w:style w:type="paragraph" w:styleId="Index2">
    <w:name w:val="index 2"/>
    <w:basedOn w:val="Normal"/>
    <w:next w:val="Normal"/>
    <w:autoRedefine/>
    <w:rsid w:val="00B534F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283"/>
      <w:textAlignment w:val="baseline"/>
    </w:pPr>
    <w:rPr>
      <w:lang w:eastAsia="de-DE"/>
    </w:rPr>
  </w:style>
  <w:style w:type="paragraph" w:styleId="Index3">
    <w:name w:val="index 3"/>
    <w:basedOn w:val="Normal"/>
    <w:next w:val="Normal"/>
    <w:autoRedefine/>
    <w:rsid w:val="00B534F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566"/>
      <w:textAlignment w:val="baseline"/>
    </w:pPr>
    <w:rPr>
      <w:lang w:eastAsia="de-DE"/>
    </w:rPr>
  </w:style>
  <w:style w:type="paragraph" w:styleId="Index4">
    <w:name w:val="index 4"/>
    <w:basedOn w:val="Normal"/>
    <w:next w:val="Normal"/>
    <w:autoRedefine/>
    <w:rsid w:val="00B534F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849"/>
      <w:textAlignment w:val="baseline"/>
    </w:pPr>
    <w:rPr>
      <w:lang w:eastAsia="de-DE"/>
    </w:rPr>
  </w:style>
  <w:style w:type="paragraph" w:styleId="Index5">
    <w:name w:val="index 5"/>
    <w:basedOn w:val="Normal"/>
    <w:next w:val="Normal"/>
    <w:autoRedefine/>
    <w:rsid w:val="00B534F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1132"/>
      <w:textAlignment w:val="baseline"/>
    </w:pPr>
    <w:rPr>
      <w:lang w:eastAsia="de-DE"/>
    </w:rPr>
  </w:style>
  <w:style w:type="paragraph" w:styleId="Index6">
    <w:name w:val="index 6"/>
    <w:basedOn w:val="Normal"/>
    <w:next w:val="Normal"/>
    <w:autoRedefine/>
    <w:rsid w:val="00B534F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1415"/>
      <w:textAlignment w:val="baseline"/>
    </w:pPr>
    <w:rPr>
      <w:lang w:eastAsia="de-DE"/>
    </w:rPr>
  </w:style>
  <w:style w:type="paragraph" w:styleId="Index7">
    <w:name w:val="index 7"/>
    <w:basedOn w:val="Normal"/>
    <w:next w:val="Normal"/>
    <w:autoRedefine/>
    <w:rsid w:val="00B534F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1698"/>
      <w:textAlignment w:val="baseline"/>
    </w:pPr>
    <w:rPr>
      <w:lang w:eastAsia="de-DE"/>
    </w:rPr>
  </w:style>
  <w:style w:type="paragraph" w:styleId="IndexHeading">
    <w:name w:val="index heading"/>
    <w:basedOn w:val="Normal"/>
    <w:next w:val="Index1"/>
    <w:rsid w:val="00B534F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lang w:eastAsia="de-DE"/>
    </w:rPr>
  </w:style>
  <w:style w:type="paragraph" w:customStyle="1" w:styleId="List1">
    <w:name w:val="List 1"/>
    <w:basedOn w:val="Normal"/>
    <w:qFormat/>
    <w:rsid w:val="00B534F2"/>
    <w:pPr>
      <w:numPr>
        <w:numId w:val="11"/>
      </w:numPr>
      <w:spacing w:after="120"/>
      <w:jc w:val="both"/>
    </w:pPr>
    <w:rPr>
      <w:szCs w:val="20"/>
    </w:rPr>
  </w:style>
  <w:style w:type="paragraph" w:customStyle="1" w:styleId="List1indent">
    <w:name w:val="List 1 indent"/>
    <w:basedOn w:val="Normal"/>
    <w:qFormat/>
    <w:rsid w:val="007379A8"/>
    <w:pPr>
      <w:numPr>
        <w:ilvl w:val="1"/>
        <w:numId w:val="11"/>
      </w:numPr>
      <w:tabs>
        <w:tab w:val="clear" w:pos="993"/>
        <w:tab w:val="num" w:pos="1134"/>
      </w:tabs>
      <w:spacing w:after="120"/>
      <w:ind w:left="1134"/>
      <w:jc w:val="both"/>
    </w:pPr>
    <w:rPr>
      <w:szCs w:val="20"/>
    </w:rPr>
  </w:style>
  <w:style w:type="paragraph" w:customStyle="1" w:styleId="List1indent2">
    <w:name w:val="List 1 indent 2"/>
    <w:basedOn w:val="Normal"/>
    <w:qFormat/>
    <w:rsid w:val="00B534F2"/>
    <w:pPr>
      <w:numPr>
        <w:ilvl w:val="2"/>
        <w:numId w:val="12"/>
      </w:numPr>
      <w:spacing w:after="120"/>
      <w:jc w:val="both"/>
    </w:pPr>
    <w:rPr>
      <w:sz w:val="20"/>
      <w:szCs w:val="20"/>
    </w:rPr>
  </w:style>
  <w:style w:type="paragraph" w:customStyle="1" w:styleId="List1indent2text">
    <w:name w:val="List 1 indent 2 text"/>
    <w:basedOn w:val="Normal"/>
    <w:rsid w:val="00B534F2"/>
    <w:pPr>
      <w:spacing w:after="120"/>
      <w:ind w:left="1701"/>
      <w:jc w:val="both"/>
    </w:pPr>
    <w:rPr>
      <w:sz w:val="20"/>
      <w:szCs w:val="20"/>
    </w:rPr>
  </w:style>
  <w:style w:type="paragraph" w:customStyle="1" w:styleId="List1indenttext">
    <w:name w:val="List 1 indent text"/>
    <w:basedOn w:val="Normal"/>
    <w:rsid w:val="00B534F2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rsid w:val="00B534F2"/>
    <w:pPr>
      <w:spacing w:after="120"/>
      <w:ind w:left="567"/>
      <w:jc w:val="both"/>
    </w:pPr>
    <w:rPr>
      <w:szCs w:val="20"/>
    </w:rPr>
  </w:style>
  <w:style w:type="paragraph" w:styleId="ListBullet">
    <w:name w:val="List Bullet"/>
    <w:basedOn w:val="Normal"/>
    <w:autoRedefine/>
    <w:rsid w:val="00B534F2"/>
    <w:pPr>
      <w:spacing w:before="60" w:after="80"/>
      <w:ind w:left="354"/>
    </w:pPr>
  </w:style>
  <w:style w:type="paragraph" w:styleId="ListNumber">
    <w:name w:val="List Number"/>
    <w:basedOn w:val="Normal"/>
    <w:rsid w:val="00B534F2"/>
    <w:pPr>
      <w:numPr>
        <w:numId w:val="13"/>
      </w:numPr>
    </w:pPr>
  </w:style>
  <w:style w:type="paragraph" w:styleId="NormalWeb">
    <w:name w:val="Normal (Web)"/>
    <w:basedOn w:val="Normal"/>
    <w:rsid w:val="00B534F2"/>
  </w:style>
  <w:style w:type="character" w:styleId="PageNumber">
    <w:name w:val="page number"/>
    <w:rsid w:val="00B534F2"/>
    <w:rPr>
      <w:rFonts w:ascii="Arial" w:hAnsi="Arial"/>
      <w:sz w:val="20"/>
    </w:rPr>
  </w:style>
  <w:style w:type="paragraph" w:styleId="Quote">
    <w:name w:val="Quote"/>
    <w:basedOn w:val="Normal"/>
    <w:link w:val="QuoteChar"/>
    <w:rsid w:val="00B534F2"/>
    <w:pPr>
      <w:spacing w:before="60" w:after="60"/>
      <w:ind w:left="567" w:right="935"/>
      <w:jc w:val="both"/>
    </w:pPr>
    <w:rPr>
      <w:i/>
    </w:rPr>
  </w:style>
  <w:style w:type="character" w:customStyle="1" w:styleId="QuoteChar">
    <w:name w:val="Quote Char"/>
    <w:link w:val="Quote"/>
    <w:rsid w:val="00B534F2"/>
    <w:rPr>
      <w:rFonts w:ascii="Arial" w:hAnsi="Arial"/>
      <w:i/>
      <w:sz w:val="22"/>
      <w:szCs w:val="24"/>
      <w:lang w:eastAsia="en-US"/>
    </w:rPr>
  </w:style>
  <w:style w:type="paragraph" w:customStyle="1" w:styleId="References">
    <w:name w:val="References"/>
    <w:basedOn w:val="Normal"/>
    <w:qFormat/>
    <w:rsid w:val="00475439"/>
    <w:pPr>
      <w:numPr>
        <w:numId w:val="41"/>
      </w:numPr>
      <w:tabs>
        <w:tab w:val="left" w:pos="567"/>
      </w:tabs>
      <w:spacing w:after="120"/>
    </w:pPr>
    <w:rPr>
      <w:szCs w:val="20"/>
    </w:rPr>
  </w:style>
  <w:style w:type="paragraph" w:styleId="Subtitle">
    <w:name w:val="Subtitle"/>
    <w:basedOn w:val="Normal"/>
    <w:link w:val="SubtitleChar"/>
    <w:qFormat/>
    <w:rsid w:val="00B534F2"/>
    <w:pPr>
      <w:spacing w:after="60"/>
      <w:jc w:val="center"/>
      <w:outlineLvl w:val="1"/>
    </w:pPr>
    <w:rPr>
      <w:b/>
      <w:sz w:val="28"/>
      <w:szCs w:val="28"/>
    </w:rPr>
  </w:style>
  <w:style w:type="character" w:customStyle="1" w:styleId="SubtitleChar">
    <w:name w:val="Subtitle Char"/>
    <w:link w:val="Subtitle"/>
    <w:rsid w:val="00B534F2"/>
    <w:rPr>
      <w:rFonts w:ascii="Arial" w:hAnsi="Arial" w:cs="Arial"/>
      <w:b/>
      <w:sz w:val="28"/>
      <w:szCs w:val="28"/>
      <w:lang w:eastAsia="en-US"/>
    </w:rPr>
  </w:style>
  <w:style w:type="paragraph" w:styleId="TableofFigures">
    <w:name w:val="table of figures"/>
    <w:basedOn w:val="Normal"/>
    <w:next w:val="Normal"/>
    <w:autoRedefine/>
    <w:uiPriority w:val="99"/>
    <w:rsid w:val="00994846"/>
    <w:pPr>
      <w:tabs>
        <w:tab w:val="left" w:pos="1418"/>
        <w:tab w:val="right" w:pos="9639"/>
      </w:tabs>
      <w:spacing w:before="60" w:after="60"/>
      <w:ind w:left="1418" w:hanging="1418"/>
    </w:pPr>
  </w:style>
  <w:style w:type="paragraph" w:customStyle="1" w:styleId="Table">
    <w:name w:val="Table_#"/>
    <w:basedOn w:val="Normal"/>
    <w:next w:val="Normal"/>
    <w:qFormat/>
    <w:rsid w:val="00B534F2"/>
    <w:pPr>
      <w:numPr>
        <w:numId w:val="15"/>
      </w:numPr>
      <w:spacing w:before="120" w:after="120"/>
      <w:jc w:val="center"/>
    </w:pPr>
    <w:rPr>
      <w:i/>
      <w:szCs w:val="20"/>
    </w:rPr>
  </w:style>
  <w:style w:type="paragraph" w:customStyle="1" w:styleId="Tabletext">
    <w:name w:val="Table_text"/>
    <w:basedOn w:val="Normal"/>
    <w:rsid w:val="00B534F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iCs/>
      <w:sz w:val="18"/>
      <w:lang w:val="en-US"/>
    </w:rPr>
  </w:style>
  <w:style w:type="paragraph" w:styleId="Title">
    <w:name w:val="Title"/>
    <w:basedOn w:val="Normal"/>
    <w:link w:val="TitleChar"/>
    <w:qFormat/>
    <w:rsid w:val="00B534F2"/>
    <w:pPr>
      <w:spacing w:before="18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B534F2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TOC1">
    <w:name w:val="toc 1"/>
    <w:basedOn w:val="Normal"/>
    <w:next w:val="Normal"/>
    <w:autoRedefine/>
    <w:uiPriority w:val="39"/>
    <w:rsid w:val="006E71A4"/>
    <w:pPr>
      <w:tabs>
        <w:tab w:val="left" w:pos="567"/>
        <w:tab w:val="right" w:pos="9639"/>
      </w:tabs>
      <w:spacing w:before="120"/>
      <w:ind w:left="567" w:right="142" w:hanging="567"/>
      <w:jc w:val="both"/>
    </w:pPr>
    <w:rPr>
      <w:b/>
      <w:bCs/>
      <w:caps/>
    </w:rPr>
  </w:style>
  <w:style w:type="paragraph" w:styleId="TOC2">
    <w:name w:val="toc 2"/>
    <w:basedOn w:val="Normal"/>
    <w:next w:val="Normal"/>
    <w:uiPriority w:val="39"/>
    <w:rsid w:val="00B534F2"/>
    <w:pPr>
      <w:tabs>
        <w:tab w:val="left" w:pos="851"/>
        <w:tab w:val="right" w:pos="9639"/>
      </w:tabs>
      <w:spacing w:before="120" w:after="120"/>
    </w:pPr>
    <w:rPr>
      <w:bCs/>
      <w:szCs w:val="20"/>
    </w:rPr>
  </w:style>
  <w:style w:type="paragraph" w:styleId="TOC3">
    <w:name w:val="toc 3"/>
    <w:basedOn w:val="Normal"/>
    <w:next w:val="Normal"/>
    <w:uiPriority w:val="39"/>
    <w:rsid w:val="00B534F2"/>
    <w:pPr>
      <w:tabs>
        <w:tab w:val="left" w:pos="1701"/>
        <w:tab w:val="right" w:pos="9639"/>
      </w:tabs>
      <w:ind w:left="851"/>
    </w:pPr>
    <w:rPr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6E71A4"/>
    <w:pPr>
      <w:tabs>
        <w:tab w:val="left" w:pos="1701"/>
        <w:tab w:val="right" w:pos="9639"/>
      </w:tabs>
      <w:spacing w:before="240" w:after="240"/>
      <w:ind w:left="1701" w:hanging="1701"/>
    </w:pPr>
    <w:rPr>
      <w:b/>
      <w:caps/>
      <w:noProof/>
    </w:rPr>
  </w:style>
  <w:style w:type="paragraph" w:styleId="TOC5">
    <w:name w:val="toc 5"/>
    <w:basedOn w:val="Normal"/>
    <w:next w:val="Normal"/>
    <w:autoRedefine/>
    <w:uiPriority w:val="39"/>
    <w:rsid w:val="00986D5A"/>
    <w:pPr>
      <w:tabs>
        <w:tab w:val="left" w:pos="1134"/>
        <w:tab w:val="right" w:pos="9639"/>
      </w:tabs>
      <w:spacing w:before="120" w:after="120"/>
      <w:ind w:left="1134" w:hanging="1134"/>
    </w:pPr>
    <w:rPr>
      <w:b/>
      <w:szCs w:val="20"/>
    </w:rPr>
  </w:style>
  <w:style w:type="paragraph" w:styleId="TOC6">
    <w:name w:val="toc 6"/>
    <w:basedOn w:val="Normal"/>
    <w:next w:val="Normal"/>
    <w:autoRedefine/>
    <w:rsid w:val="00B534F2"/>
    <w:pPr>
      <w:ind w:left="960"/>
    </w:pPr>
    <w:rPr>
      <w:sz w:val="20"/>
      <w:szCs w:val="20"/>
    </w:rPr>
  </w:style>
  <w:style w:type="paragraph" w:styleId="TOC7">
    <w:name w:val="toc 7"/>
    <w:basedOn w:val="Normal"/>
    <w:next w:val="Normal"/>
    <w:autoRedefine/>
    <w:rsid w:val="00B534F2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rsid w:val="00B534F2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rsid w:val="00B534F2"/>
    <w:pPr>
      <w:ind w:left="1680"/>
    </w:pPr>
    <w:rPr>
      <w:sz w:val="20"/>
      <w:szCs w:val="20"/>
    </w:rPr>
  </w:style>
  <w:style w:type="table" w:styleId="TableGrid">
    <w:name w:val="Table Grid"/>
    <w:basedOn w:val="TableNormal"/>
    <w:rsid w:val="00371BE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nnexHeading1">
    <w:name w:val="Annex Heading 1"/>
    <w:basedOn w:val="Normal"/>
    <w:next w:val="BodyText"/>
    <w:autoRedefine/>
    <w:qFormat/>
    <w:rsid w:val="000A12CB"/>
    <w:pPr>
      <w:numPr>
        <w:numId w:val="42"/>
      </w:numPr>
      <w:spacing w:before="240" w:after="240"/>
    </w:pPr>
    <w:rPr>
      <w:b/>
      <w:caps/>
      <w:sz w:val="24"/>
    </w:rPr>
  </w:style>
  <w:style w:type="paragraph" w:customStyle="1" w:styleId="AnnexHeading2">
    <w:name w:val="Annex Heading 2"/>
    <w:basedOn w:val="Normal"/>
    <w:next w:val="BodyText"/>
    <w:autoRedefine/>
    <w:qFormat/>
    <w:rsid w:val="00475439"/>
    <w:pPr>
      <w:numPr>
        <w:ilvl w:val="1"/>
        <w:numId w:val="44"/>
      </w:numPr>
      <w:spacing w:before="120" w:after="120"/>
    </w:pPr>
    <w:rPr>
      <w:b/>
    </w:rPr>
  </w:style>
  <w:style w:type="paragraph" w:customStyle="1" w:styleId="AnnexHeading3">
    <w:name w:val="Annex Heading 3"/>
    <w:basedOn w:val="Normal"/>
    <w:next w:val="Normal"/>
    <w:rsid w:val="00F710A0"/>
    <w:pPr>
      <w:spacing w:before="120" w:after="120"/>
    </w:pPr>
  </w:style>
  <w:style w:type="paragraph" w:customStyle="1" w:styleId="AnnexHeading4">
    <w:name w:val="Annex Heading 4"/>
    <w:basedOn w:val="Normal"/>
    <w:next w:val="BodyText"/>
    <w:rsid w:val="00F710A0"/>
    <w:pPr>
      <w:spacing w:before="120" w:after="120"/>
    </w:pPr>
  </w:style>
  <w:style w:type="paragraph" w:styleId="List2">
    <w:name w:val="List 2"/>
    <w:basedOn w:val="Normal"/>
    <w:rsid w:val="007379A8"/>
    <w:pPr>
      <w:ind w:left="566" w:hanging="283"/>
      <w:contextualSpacing/>
    </w:pPr>
  </w:style>
  <w:style w:type="paragraph" w:styleId="BodyTextIndent3">
    <w:name w:val="Body Text Indent 3"/>
    <w:basedOn w:val="Normal"/>
    <w:link w:val="BodyTextIndent3Char"/>
    <w:rsid w:val="00DD6174"/>
    <w:pPr>
      <w:spacing w:after="120"/>
      <w:ind w:left="1134"/>
    </w:pPr>
  </w:style>
  <w:style w:type="paragraph" w:customStyle="1" w:styleId="AppendixHeading1">
    <w:name w:val="Appendix Heading 1"/>
    <w:basedOn w:val="Normal"/>
    <w:next w:val="BodyText"/>
    <w:rsid w:val="002F7535"/>
    <w:pPr>
      <w:numPr>
        <w:numId w:val="38"/>
      </w:numPr>
      <w:spacing w:before="120" w:after="120"/>
    </w:pPr>
    <w:rPr>
      <w:rFonts w:eastAsia="Calibri"/>
      <w:b/>
      <w:caps/>
      <w:sz w:val="24"/>
    </w:rPr>
  </w:style>
  <w:style w:type="paragraph" w:customStyle="1" w:styleId="AppendixHeading2">
    <w:name w:val="Appendix Heading 2"/>
    <w:basedOn w:val="Normal"/>
    <w:next w:val="BodyText"/>
    <w:qFormat/>
    <w:rsid w:val="002F7535"/>
    <w:pPr>
      <w:numPr>
        <w:ilvl w:val="1"/>
        <w:numId w:val="38"/>
      </w:numPr>
      <w:spacing w:before="120" w:after="120"/>
    </w:pPr>
    <w:rPr>
      <w:rFonts w:eastAsia="Calibri"/>
      <w:b/>
    </w:rPr>
  </w:style>
  <w:style w:type="paragraph" w:styleId="BodyTextFirstIndent">
    <w:name w:val="Body Text First Indent"/>
    <w:basedOn w:val="BodyText"/>
    <w:link w:val="BodyTextFirstIndentChar"/>
    <w:rsid w:val="00DD6174"/>
    <w:pPr>
      <w:ind w:firstLine="210"/>
      <w:jc w:val="left"/>
    </w:pPr>
  </w:style>
  <w:style w:type="character" w:customStyle="1" w:styleId="BodyTextFirstIndentChar">
    <w:name w:val="Body Text First Indent Char"/>
    <w:link w:val="BodyTextFirstIndent"/>
    <w:rsid w:val="00DD6174"/>
    <w:rPr>
      <w:rFonts w:ascii="Arial" w:hAnsi="Arial"/>
      <w:sz w:val="22"/>
      <w:szCs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DD6174"/>
    <w:pPr>
      <w:ind w:left="283" w:firstLine="210"/>
    </w:pPr>
  </w:style>
  <w:style w:type="character" w:customStyle="1" w:styleId="BodyTextFirstIndent2Char">
    <w:name w:val="Body Text First Indent 2 Char"/>
    <w:link w:val="BodyTextFirstIndent2"/>
    <w:rsid w:val="00DD6174"/>
    <w:rPr>
      <w:rFonts w:ascii="Arial" w:hAnsi="Arial"/>
      <w:sz w:val="22"/>
      <w:szCs w:val="24"/>
      <w:lang w:eastAsia="en-US"/>
    </w:rPr>
  </w:style>
  <w:style w:type="character" w:customStyle="1" w:styleId="BodyTextIndent3Char">
    <w:name w:val="Body Text Indent 3 Char"/>
    <w:link w:val="BodyTextIndent3"/>
    <w:rsid w:val="00DD6174"/>
    <w:rPr>
      <w:rFonts w:ascii="Arial" w:hAnsi="Arial"/>
      <w:sz w:val="22"/>
      <w:szCs w:val="22"/>
      <w:lang w:eastAsia="en-US"/>
    </w:rPr>
  </w:style>
  <w:style w:type="paragraph" w:styleId="BodyText2">
    <w:name w:val="Body Text 2"/>
    <w:basedOn w:val="Normal"/>
    <w:link w:val="BodyText2Char"/>
    <w:rsid w:val="00032948"/>
    <w:pPr>
      <w:spacing w:after="120" w:line="480" w:lineRule="auto"/>
    </w:pPr>
  </w:style>
  <w:style w:type="character" w:customStyle="1" w:styleId="BodyText2Char">
    <w:name w:val="Body Text 2 Char"/>
    <w:link w:val="BodyText2"/>
    <w:rsid w:val="00032948"/>
    <w:rPr>
      <w:rFonts w:ascii="Arial" w:hAnsi="Arial"/>
      <w:sz w:val="22"/>
      <w:szCs w:val="24"/>
      <w:lang w:eastAsia="en-US"/>
    </w:rPr>
  </w:style>
  <w:style w:type="paragraph" w:customStyle="1" w:styleId="AppendixHeading3">
    <w:name w:val="Appendix Heading 3"/>
    <w:basedOn w:val="Normal"/>
    <w:next w:val="Normal"/>
    <w:rsid w:val="002F7535"/>
    <w:pPr>
      <w:numPr>
        <w:ilvl w:val="2"/>
        <w:numId w:val="38"/>
      </w:numPr>
      <w:spacing w:before="120" w:after="120"/>
    </w:pPr>
    <w:rPr>
      <w:rFonts w:eastAsia="Calibri"/>
    </w:rPr>
  </w:style>
  <w:style w:type="character" w:customStyle="1" w:styleId="Heading1Char">
    <w:name w:val="Heading 1 Char"/>
    <w:link w:val="Heading1"/>
    <w:rsid w:val="007367B0"/>
    <w:rPr>
      <w:rFonts w:ascii="Arial" w:eastAsia="Calibri" w:hAnsi="Arial" w:cs="Calibri"/>
      <w:b/>
      <w:caps/>
      <w:kern w:val="28"/>
      <w:sz w:val="24"/>
      <w:szCs w:val="22"/>
      <w:lang w:eastAsia="de-DE"/>
    </w:rPr>
  </w:style>
  <w:style w:type="paragraph" w:styleId="BodyText3">
    <w:name w:val="Body Text 3"/>
    <w:basedOn w:val="Normal"/>
    <w:link w:val="BodyText3Char"/>
    <w:rsid w:val="001039D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039DF"/>
    <w:rPr>
      <w:sz w:val="16"/>
      <w:szCs w:val="16"/>
    </w:rPr>
  </w:style>
  <w:style w:type="paragraph" w:customStyle="1" w:styleId="List1indent1">
    <w:name w:val="List 1 indent 1"/>
    <w:basedOn w:val="Normal"/>
    <w:qFormat/>
    <w:rsid w:val="001039DF"/>
    <w:pPr>
      <w:tabs>
        <w:tab w:val="num" w:pos="2421"/>
      </w:tabs>
      <w:spacing w:after="120"/>
      <w:ind w:left="2421" w:hanging="567"/>
      <w:jc w:val="both"/>
    </w:pPr>
    <w:rPr>
      <w:rFonts w:eastAsia="Calibri"/>
    </w:rPr>
  </w:style>
  <w:style w:type="paragraph" w:styleId="TOCHeading">
    <w:name w:val="TOC Heading"/>
    <w:basedOn w:val="Heading1"/>
    <w:next w:val="Normal"/>
    <w:uiPriority w:val="39"/>
    <w:unhideWhenUsed/>
    <w:qFormat/>
    <w:rsid w:val="005E4B54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aps w:val="0"/>
      <w:color w:val="365F91" w:themeColor="accent1" w:themeShade="BF"/>
      <w:kern w:val="0"/>
      <w:sz w:val="28"/>
      <w:szCs w:val="2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tact@iala-aism.org" TargetMode="External"/><Relationship Id="rId13" Type="http://schemas.openxmlformats.org/officeDocument/2006/relationships/image" Target="media/image2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ala-aism.or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contact@iala-aism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ala-aism.org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02F83-6C24-4670-8F0E-DF958380C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1207</Words>
  <Characters>6882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Guidelline Template</vt:lpstr>
    </vt:vector>
  </TitlesOfParts>
  <Company/>
  <LinksUpToDate>false</LinksUpToDate>
  <CharactersWithSpaces>8073</CharactersWithSpaces>
  <SharedDoc>false</SharedDoc>
  <HLinks>
    <vt:vector size="132" baseType="variant">
      <vt:variant>
        <vt:i4>1900596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_Toc216488874</vt:lpwstr>
      </vt:variant>
      <vt:variant>
        <vt:i4>1966132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_Toc216488847</vt:lpwstr>
      </vt:variant>
      <vt:variant>
        <vt:i4>1245243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_Toc290105994</vt:lpwstr>
      </vt:variant>
      <vt:variant>
        <vt:i4>1245243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_Toc290105993</vt:lpwstr>
      </vt:variant>
      <vt:variant>
        <vt:i4>1245243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_Toc290105992</vt:lpwstr>
      </vt:variant>
      <vt:variant>
        <vt:i4>1245243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_Toc290105991</vt:lpwstr>
      </vt:variant>
      <vt:variant>
        <vt:i4>1245243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_Toc290105990</vt:lpwstr>
      </vt:variant>
      <vt:variant>
        <vt:i4>1179707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_Toc290105989</vt:lpwstr>
      </vt:variant>
      <vt:variant>
        <vt:i4>1179707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_Toc290105988</vt:lpwstr>
      </vt:variant>
      <vt:variant>
        <vt:i4>1179707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_Toc290105987</vt:lpwstr>
      </vt:variant>
      <vt:variant>
        <vt:i4>1179707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_Toc290105986</vt:lpwstr>
      </vt:variant>
      <vt:variant>
        <vt:i4>1179707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_Toc290105985</vt:lpwstr>
      </vt:variant>
      <vt:variant>
        <vt:i4>1179707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_Toc290105984</vt:lpwstr>
      </vt:variant>
      <vt:variant>
        <vt:i4>1179707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_Toc290105983</vt:lpwstr>
      </vt:variant>
      <vt:variant>
        <vt:i4>1179707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_Toc290105982</vt:lpwstr>
      </vt:variant>
      <vt:variant>
        <vt:i4>1179707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_Toc290105981</vt:lpwstr>
      </vt:variant>
      <vt:variant>
        <vt:i4>1179707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_Toc290105980</vt:lpwstr>
      </vt:variant>
      <vt:variant>
        <vt:i4>1900603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_Toc290105979</vt:lpwstr>
      </vt:variant>
      <vt:variant>
        <vt:i4>1900603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_Toc290105978</vt:lpwstr>
      </vt:variant>
      <vt:variant>
        <vt:i4>1900603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_Toc290105977</vt:lpwstr>
      </vt:variant>
      <vt:variant>
        <vt:i4>983070</vt:i4>
      </vt:variant>
      <vt:variant>
        <vt:i4>3</vt:i4>
      </vt:variant>
      <vt:variant>
        <vt:i4>0</vt:i4>
      </vt:variant>
      <vt:variant>
        <vt:i4>5</vt:i4>
      </vt:variant>
      <vt:variant>
        <vt:lpwstr>http://www.iala-aism.org/</vt:lpwstr>
      </vt:variant>
      <vt:variant>
        <vt:lpwstr/>
      </vt:variant>
      <vt:variant>
        <vt:i4>3801177</vt:i4>
      </vt:variant>
      <vt:variant>
        <vt:i4>0</vt:i4>
      </vt:variant>
      <vt:variant>
        <vt:i4>0</vt:i4>
      </vt:variant>
      <vt:variant>
        <vt:i4>5</vt:i4>
      </vt:variant>
      <vt:variant>
        <vt:lpwstr>mailto:iala-aism@wanadoo.fr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Guidelline Template</dc:title>
  <dc:creator>Manuel LOPEZ MARTINEZ</dc:creator>
  <cp:lastModifiedBy>Seamus Doyle</cp:lastModifiedBy>
  <cp:revision>3</cp:revision>
  <cp:lastPrinted>2008-12-16T07:01:00Z</cp:lastPrinted>
  <dcterms:created xsi:type="dcterms:W3CDTF">2015-04-22T17:32:00Z</dcterms:created>
  <dcterms:modified xsi:type="dcterms:W3CDTF">2015-04-23T15:28:00Z</dcterms:modified>
</cp:coreProperties>
</file>